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2905" w:rsidRPr="00400CAB" w:rsidRDefault="006B0CCF" w:rsidP="00400CAB">
      <w:pPr>
        <w:jc w:val="center"/>
        <w:rPr>
          <w:sz w:val="23"/>
          <w:szCs w:val="24"/>
          <w:lang w:val="en-CA"/>
        </w:rPr>
      </w:pPr>
      <w:r w:rsidRPr="00400CAB">
        <w:rPr>
          <w:sz w:val="23"/>
          <w:szCs w:val="24"/>
          <w:lang w:val="en-CA"/>
        </w:rPr>
        <w:fldChar w:fldCharType="begin"/>
      </w:r>
      <w:r w:rsidRPr="00400CAB">
        <w:rPr>
          <w:sz w:val="23"/>
          <w:szCs w:val="24"/>
          <w:lang w:val="en-CA"/>
        </w:rPr>
        <w:instrText xml:space="preserve"> SEQ CHAPTER \h \r 1</w:instrText>
      </w:r>
      <w:r w:rsidRPr="00400CAB">
        <w:rPr>
          <w:sz w:val="23"/>
          <w:szCs w:val="24"/>
          <w:lang w:val="en-CA"/>
        </w:rPr>
        <w:fldChar w:fldCharType="end"/>
      </w:r>
      <w:r w:rsidR="00D32905" w:rsidRPr="00400CAB">
        <w:rPr>
          <w:sz w:val="23"/>
          <w:szCs w:val="24"/>
          <w:lang w:val="en-CA"/>
        </w:rPr>
        <w:t xml:space="preserve">AGREEMENT FOR </w:t>
      </w:r>
    </w:p>
    <w:p w:rsidR="00D32905" w:rsidRPr="00400CAB" w:rsidRDefault="00D32905" w:rsidP="00400CAB">
      <w:pPr>
        <w:jc w:val="center"/>
        <w:rPr>
          <w:sz w:val="23"/>
          <w:szCs w:val="24"/>
          <w:lang w:val="en-CA"/>
        </w:rPr>
      </w:pPr>
      <w:r w:rsidRPr="00400CAB">
        <w:rPr>
          <w:sz w:val="23"/>
          <w:szCs w:val="24"/>
          <w:lang w:val="en-CA"/>
        </w:rPr>
        <w:t xml:space="preserve">PURCHASE </w:t>
      </w:r>
      <w:r w:rsidR="00184FAC" w:rsidRPr="00400CAB">
        <w:rPr>
          <w:sz w:val="23"/>
          <w:szCs w:val="24"/>
          <w:lang w:val="en-CA"/>
        </w:rPr>
        <w:t>AND SALE</w:t>
      </w:r>
    </w:p>
    <w:p w:rsidR="006B0CCF" w:rsidRPr="00400CAB" w:rsidRDefault="00D32905" w:rsidP="00400CAB">
      <w:pPr>
        <w:jc w:val="center"/>
        <w:rPr>
          <w:sz w:val="23"/>
          <w:szCs w:val="24"/>
        </w:rPr>
      </w:pPr>
      <w:r w:rsidRPr="00400CAB">
        <w:rPr>
          <w:sz w:val="23"/>
          <w:szCs w:val="24"/>
          <w:lang w:val="en-CA"/>
        </w:rPr>
        <w:t xml:space="preserve">OF </w:t>
      </w:r>
      <w:r w:rsidR="00086108" w:rsidRPr="00400CAB">
        <w:rPr>
          <w:sz w:val="23"/>
          <w:szCs w:val="24"/>
          <w:lang w:val="en-CA"/>
        </w:rPr>
        <w:t>GOODS</w:t>
      </w:r>
    </w:p>
    <w:p w:rsidR="006B0CCF" w:rsidRPr="00400CAB" w:rsidRDefault="006B0CCF" w:rsidP="00400CAB">
      <w:pPr>
        <w:rPr>
          <w:sz w:val="23"/>
          <w:szCs w:val="24"/>
        </w:rPr>
      </w:pPr>
    </w:p>
    <w:p w:rsidR="006B0CCF" w:rsidRPr="00400CAB" w:rsidRDefault="006B0CCF" w:rsidP="00400CAB">
      <w:pPr>
        <w:jc w:val="both"/>
        <w:rPr>
          <w:sz w:val="23"/>
          <w:szCs w:val="24"/>
        </w:rPr>
      </w:pPr>
      <w:r w:rsidRPr="00400CAB">
        <w:rPr>
          <w:sz w:val="23"/>
          <w:szCs w:val="24"/>
        </w:rPr>
        <w:tab/>
        <w:t xml:space="preserve">This Agreement </w:t>
      </w:r>
      <w:r w:rsidR="00184FAC" w:rsidRPr="00400CAB">
        <w:rPr>
          <w:sz w:val="23"/>
          <w:szCs w:val="24"/>
        </w:rPr>
        <w:t xml:space="preserve">for Purchase and Sale of Goods (“Agreement”) </w:t>
      </w:r>
      <w:r w:rsidRPr="00400CAB">
        <w:rPr>
          <w:sz w:val="23"/>
          <w:szCs w:val="24"/>
        </w:rPr>
        <w:t xml:space="preserve">is made on the ____ day of </w:t>
      </w:r>
      <w:r w:rsidR="00400CAB" w:rsidRPr="00400CAB">
        <w:rPr>
          <w:sz w:val="23"/>
          <w:szCs w:val="24"/>
        </w:rPr>
        <w:t>September</w:t>
      </w:r>
      <w:r w:rsidR="00F27F8F" w:rsidRPr="00400CAB">
        <w:rPr>
          <w:sz w:val="23"/>
          <w:szCs w:val="24"/>
        </w:rPr>
        <w:t>, 2022</w:t>
      </w:r>
      <w:r w:rsidRPr="00400CAB">
        <w:rPr>
          <w:sz w:val="23"/>
          <w:szCs w:val="24"/>
        </w:rPr>
        <w:t xml:space="preserve">, between the City of </w:t>
      </w:r>
      <w:r w:rsidR="00F27F8F" w:rsidRPr="00400CAB">
        <w:rPr>
          <w:sz w:val="23"/>
          <w:szCs w:val="24"/>
        </w:rPr>
        <w:t>Nome, 102 Division St, Nome, AK 99762</w:t>
      </w:r>
      <w:r w:rsidRPr="00400CAB">
        <w:rPr>
          <w:sz w:val="23"/>
          <w:szCs w:val="24"/>
        </w:rPr>
        <w:t xml:space="preserve">, </w:t>
      </w:r>
      <w:r w:rsidR="00184FAC" w:rsidRPr="00400CAB">
        <w:rPr>
          <w:sz w:val="23"/>
          <w:szCs w:val="24"/>
        </w:rPr>
        <w:t>(</w:t>
      </w:r>
      <w:r w:rsidRPr="00400CAB">
        <w:rPr>
          <w:sz w:val="23"/>
          <w:szCs w:val="24"/>
        </w:rPr>
        <w:t>“City”</w:t>
      </w:r>
      <w:r w:rsidR="00184FAC" w:rsidRPr="00400CAB">
        <w:rPr>
          <w:sz w:val="23"/>
          <w:szCs w:val="24"/>
        </w:rPr>
        <w:t>)</w:t>
      </w:r>
      <w:r w:rsidRPr="00400CAB">
        <w:rPr>
          <w:sz w:val="23"/>
          <w:szCs w:val="24"/>
        </w:rPr>
        <w:t>, a</w:t>
      </w:r>
      <w:r w:rsidR="00BD2CE5" w:rsidRPr="00400CAB">
        <w:rPr>
          <w:sz w:val="23"/>
          <w:szCs w:val="24"/>
        </w:rPr>
        <w:t>n Alaska</w:t>
      </w:r>
      <w:r w:rsidR="00841F87" w:rsidRPr="00400CAB">
        <w:rPr>
          <w:sz w:val="23"/>
          <w:szCs w:val="24"/>
        </w:rPr>
        <w:t xml:space="preserve"> municipal corporation</w:t>
      </w:r>
      <w:r w:rsidR="00CE3612" w:rsidRPr="00400CAB">
        <w:rPr>
          <w:sz w:val="23"/>
          <w:szCs w:val="24"/>
        </w:rPr>
        <w:t>,</w:t>
      </w:r>
      <w:r w:rsidRPr="00400CAB">
        <w:rPr>
          <w:sz w:val="23"/>
          <w:szCs w:val="24"/>
        </w:rPr>
        <w:t xml:space="preserve"> and </w:t>
      </w:r>
      <w:r w:rsidR="00F27F8F" w:rsidRPr="00400CAB">
        <w:rPr>
          <w:sz w:val="23"/>
          <w:szCs w:val="24"/>
        </w:rPr>
        <w:t>___________________</w:t>
      </w:r>
      <w:r w:rsidR="00D804BA" w:rsidRPr="00400CAB">
        <w:rPr>
          <w:sz w:val="23"/>
          <w:szCs w:val="24"/>
        </w:rPr>
        <w:t>,</w:t>
      </w:r>
      <w:r w:rsidR="00D32905" w:rsidRPr="00400CAB">
        <w:rPr>
          <w:sz w:val="23"/>
          <w:szCs w:val="24"/>
        </w:rPr>
        <w:t xml:space="preserve"> </w:t>
      </w:r>
      <w:r w:rsidR="00082A50" w:rsidRPr="00400CAB">
        <w:rPr>
          <w:sz w:val="23"/>
          <w:szCs w:val="24"/>
        </w:rPr>
        <w:t xml:space="preserve">located at </w:t>
      </w:r>
      <w:r w:rsidR="00F27F8F" w:rsidRPr="00400CAB">
        <w:rPr>
          <w:sz w:val="23"/>
          <w:szCs w:val="24"/>
        </w:rPr>
        <w:t>_______________</w:t>
      </w:r>
      <w:r w:rsidRPr="00400CAB">
        <w:rPr>
          <w:sz w:val="23"/>
          <w:szCs w:val="24"/>
        </w:rPr>
        <w:t xml:space="preserve">, </w:t>
      </w:r>
      <w:r w:rsidR="00184FAC" w:rsidRPr="00400CAB">
        <w:rPr>
          <w:sz w:val="23"/>
          <w:szCs w:val="24"/>
        </w:rPr>
        <w:t>(</w:t>
      </w:r>
      <w:r w:rsidRPr="00400CAB">
        <w:rPr>
          <w:sz w:val="23"/>
          <w:szCs w:val="24"/>
        </w:rPr>
        <w:t>“</w:t>
      </w:r>
      <w:r w:rsidR="00184FAC" w:rsidRPr="00400CAB">
        <w:rPr>
          <w:sz w:val="23"/>
          <w:szCs w:val="24"/>
        </w:rPr>
        <w:t>Seller</w:t>
      </w:r>
      <w:r w:rsidRPr="00400CAB">
        <w:rPr>
          <w:sz w:val="23"/>
          <w:szCs w:val="24"/>
        </w:rPr>
        <w:t>”</w:t>
      </w:r>
      <w:r w:rsidR="00184FAC" w:rsidRPr="00400CAB">
        <w:rPr>
          <w:sz w:val="23"/>
          <w:szCs w:val="24"/>
        </w:rPr>
        <w:t>)</w:t>
      </w:r>
      <w:r w:rsidRPr="00400CAB">
        <w:rPr>
          <w:sz w:val="23"/>
          <w:szCs w:val="24"/>
        </w:rPr>
        <w:t xml:space="preserve">.  </w:t>
      </w:r>
    </w:p>
    <w:p w:rsidR="00951FBC" w:rsidRPr="00400CAB" w:rsidRDefault="00951FBC" w:rsidP="00400CAB">
      <w:pPr>
        <w:jc w:val="both"/>
        <w:rPr>
          <w:sz w:val="23"/>
          <w:szCs w:val="24"/>
        </w:rPr>
      </w:pPr>
    </w:p>
    <w:p w:rsidR="006B0CCF" w:rsidRPr="00400CAB" w:rsidRDefault="00951FBC" w:rsidP="00400CAB">
      <w:pPr>
        <w:ind w:firstLine="720"/>
        <w:jc w:val="both"/>
        <w:rPr>
          <w:sz w:val="23"/>
          <w:szCs w:val="24"/>
        </w:rPr>
      </w:pPr>
      <w:r w:rsidRPr="00400CAB">
        <w:rPr>
          <w:sz w:val="23"/>
          <w:szCs w:val="24"/>
        </w:rPr>
        <w:t>T</w:t>
      </w:r>
      <w:r w:rsidR="006B0CCF" w:rsidRPr="00400CAB">
        <w:rPr>
          <w:sz w:val="23"/>
          <w:szCs w:val="24"/>
        </w:rPr>
        <w:t xml:space="preserve">he purpose of this Agreement is to </w:t>
      </w:r>
      <w:r w:rsidR="00542E45" w:rsidRPr="00400CAB">
        <w:rPr>
          <w:sz w:val="23"/>
          <w:szCs w:val="24"/>
        </w:rPr>
        <w:t>sell to</w:t>
      </w:r>
      <w:r w:rsidR="006B0CCF" w:rsidRPr="00400CAB">
        <w:rPr>
          <w:sz w:val="23"/>
          <w:szCs w:val="24"/>
        </w:rPr>
        <w:t xml:space="preserve"> </w:t>
      </w:r>
      <w:r w:rsidR="00F27F8F" w:rsidRPr="00400CAB">
        <w:rPr>
          <w:sz w:val="23"/>
          <w:szCs w:val="24"/>
        </w:rPr>
        <w:t xml:space="preserve">the </w:t>
      </w:r>
      <w:r w:rsidR="00D32905" w:rsidRPr="00400CAB">
        <w:rPr>
          <w:sz w:val="23"/>
          <w:szCs w:val="24"/>
        </w:rPr>
        <w:t xml:space="preserve">City </w:t>
      </w:r>
      <w:r w:rsidR="00F27F8F" w:rsidRPr="00400CAB">
        <w:rPr>
          <w:sz w:val="23"/>
          <w:szCs w:val="24"/>
        </w:rPr>
        <w:t xml:space="preserve">that equipment, materials, and/or services described in City of Nome </w:t>
      </w:r>
      <w:r w:rsidR="0038412A" w:rsidRPr="00400CAB">
        <w:rPr>
          <w:sz w:val="23"/>
          <w:szCs w:val="24"/>
        </w:rPr>
        <w:t>RFP</w:t>
      </w:r>
      <w:r w:rsidR="00F27F8F" w:rsidRPr="00400CAB">
        <w:rPr>
          <w:sz w:val="23"/>
          <w:szCs w:val="24"/>
        </w:rPr>
        <w:t xml:space="preserve"> </w:t>
      </w:r>
      <w:r w:rsidR="008C24D7">
        <w:rPr>
          <w:sz w:val="23"/>
          <w:szCs w:val="24"/>
        </w:rPr>
        <w:t xml:space="preserve">No 2022-01, </w:t>
      </w:r>
      <w:r w:rsidR="004761D2" w:rsidRPr="00400CAB">
        <w:rPr>
          <w:sz w:val="23"/>
          <w:szCs w:val="24"/>
        </w:rPr>
        <w:t>hereinafter referred to as the “Goods.”</w:t>
      </w:r>
      <w:r w:rsidR="00400CAB" w:rsidRPr="00400CAB">
        <w:rPr>
          <w:sz w:val="23"/>
          <w:szCs w:val="24"/>
        </w:rPr>
        <w:t xml:space="preserve"> </w:t>
      </w:r>
      <w:r w:rsidR="00B1478A" w:rsidRPr="00400CAB">
        <w:rPr>
          <w:sz w:val="23"/>
          <w:szCs w:val="24"/>
        </w:rPr>
        <w:t xml:space="preserve">The </w:t>
      </w:r>
      <w:r w:rsidR="006B0CCF" w:rsidRPr="00400CAB">
        <w:rPr>
          <w:sz w:val="23"/>
          <w:szCs w:val="24"/>
        </w:rPr>
        <w:t>parties agree as follows:</w:t>
      </w:r>
    </w:p>
    <w:p w:rsidR="006B0CCF" w:rsidRPr="00400CAB" w:rsidRDefault="006B0CCF" w:rsidP="00400CAB">
      <w:pPr>
        <w:rPr>
          <w:sz w:val="23"/>
          <w:szCs w:val="24"/>
        </w:rPr>
      </w:pPr>
    </w:p>
    <w:p w:rsidR="00F27F8F" w:rsidRPr="00400CAB" w:rsidRDefault="00D32905" w:rsidP="00400CAB">
      <w:pPr>
        <w:numPr>
          <w:ilvl w:val="0"/>
          <w:numId w:val="3"/>
        </w:numPr>
        <w:spacing w:after="120"/>
        <w:rPr>
          <w:b/>
          <w:bCs/>
          <w:sz w:val="23"/>
          <w:szCs w:val="24"/>
        </w:rPr>
      </w:pPr>
      <w:r w:rsidRPr="00400CAB">
        <w:rPr>
          <w:b/>
          <w:bCs/>
          <w:sz w:val="23"/>
          <w:szCs w:val="24"/>
        </w:rPr>
        <w:t>Agreement Documents</w:t>
      </w:r>
    </w:p>
    <w:p w:rsidR="00EE75FA" w:rsidRPr="00400CAB" w:rsidRDefault="00EE75FA" w:rsidP="00400CAB">
      <w:pPr>
        <w:numPr>
          <w:ilvl w:val="1"/>
          <w:numId w:val="3"/>
        </w:numPr>
        <w:spacing w:after="120"/>
        <w:jc w:val="both"/>
        <w:rPr>
          <w:rFonts w:eastAsia="Times New Roman"/>
          <w:sz w:val="23"/>
          <w:szCs w:val="24"/>
        </w:rPr>
      </w:pPr>
      <w:r w:rsidRPr="00400CAB">
        <w:rPr>
          <w:rFonts w:eastAsia="Times New Roman"/>
          <w:sz w:val="23"/>
          <w:szCs w:val="24"/>
        </w:rPr>
        <w:t>The Agreement Documents consist of the foll</w:t>
      </w:r>
      <w:r w:rsidRPr="00400CAB">
        <w:rPr>
          <w:rFonts w:eastAsia="Times New Roman"/>
          <w:spacing w:val="1"/>
          <w:sz w:val="23"/>
          <w:szCs w:val="24"/>
        </w:rPr>
        <w:t>o</w:t>
      </w:r>
      <w:r w:rsidRPr="00400CAB">
        <w:rPr>
          <w:rFonts w:eastAsia="Times New Roman"/>
          <w:sz w:val="23"/>
          <w:szCs w:val="24"/>
        </w:rPr>
        <w:t>wing</w:t>
      </w:r>
    </w:p>
    <w:p w:rsidR="00EE75FA" w:rsidRPr="00400CAB" w:rsidRDefault="00F27F8F" w:rsidP="00400CAB">
      <w:pPr>
        <w:numPr>
          <w:ilvl w:val="2"/>
          <w:numId w:val="3"/>
        </w:numPr>
        <w:spacing w:after="120"/>
        <w:jc w:val="both"/>
        <w:rPr>
          <w:rFonts w:eastAsia="Times New Roman"/>
          <w:sz w:val="23"/>
          <w:szCs w:val="24"/>
        </w:rPr>
      </w:pPr>
      <w:r w:rsidRPr="00400CAB">
        <w:rPr>
          <w:rFonts w:eastAsia="Times New Roman"/>
          <w:sz w:val="23"/>
          <w:szCs w:val="24"/>
        </w:rPr>
        <w:t xml:space="preserve">City of Nome </w:t>
      </w:r>
      <w:r w:rsidR="0038412A" w:rsidRPr="00400CAB">
        <w:rPr>
          <w:rFonts w:eastAsia="Times New Roman"/>
          <w:sz w:val="23"/>
          <w:szCs w:val="24"/>
        </w:rPr>
        <w:t>RFP</w:t>
      </w:r>
      <w:r w:rsidRPr="00400CAB">
        <w:rPr>
          <w:rFonts w:eastAsia="Times New Roman"/>
          <w:sz w:val="23"/>
          <w:szCs w:val="24"/>
        </w:rPr>
        <w:t xml:space="preserve"> No.</w:t>
      </w:r>
      <w:r w:rsidR="008C24D7">
        <w:rPr>
          <w:rFonts w:eastAsia="Times New Roman"/>
          <w:sz w:val="23"/>
          <w:szCs w:val="24"/>
        </w:rPr>
        <w:t xml:space="preserve"> 2022-01 </w:t>
      </w:r>
      <w:bookmarkStart w:id="0" w:name="_GoBack"/>
      <w:bookmarkEnd w:id="0"/>
      <w:r w:rsidR="00214B26" w:rsidRPr="00400CAB">
        <w:rPr>
          <w:rFonts w:eastAsia="Times New Roman"/>
          <w:sz w:val="23"/>
          <w:szCs w:val="24"/>
        </w:rPr>
        <w:t>(“</w:t>
      </w:r>
      <w:r w:rsidR="0038412A" w:rsidRPr="00400CAB">
        <w:rPr>
          <w:rFonts w:eastAsia="Times New Roman"/>
          <w:sz w:val="23"/>
          <w:szCs w:val="24"/>
        </w:rPr>
        <w:t>RPF</w:t>
      </w:r>
      <w:r w:rsidR="00214B26" w:rsidRPr="00400CAB">
        <w:rPr>
          <w:rFonts w:eastAsia="Times New Roman"/>
          <w:sz w:val="23"/>
          <w:szCs w:val="24"/>
        </w:rPr>
        <w:t>”)</w:t>
      </w:r>
      <w:r w:rsidR="00EE75FA" w:rsidRPr="00400CAB">
        <w:rPr>
          <w:rFonts w:eastAsia="Times New Roman"/>
          <w:sz w:val="23"/>
          <w:szCs w:val="24"/>
        </w:rPr>
        <w:t>;</w:t>
      </w:r>
    </w:p>
    <w:p w:rsidR="00EE75FA" w:rsidRPr="00400CAB" w:rsidRDefault="0038412A" w:rsidP="00400CAB">
      <w:pPr>
        <w:numPr>
          <w:ilvl w:val="2"/>
          <w:numId w:val="3"/>
        </w:numPr>
        <w:spacing w:after="120"/>
        <w:jc w:val="both"/>
        <w:rPr>
          <w:rFonts w:eastAsia="Times New Roman"/>
          <w:sz w:val="23"/>
          <w:szCs w:val="24"/>
        </w:rPr>
      </w:pPr>
      <w:r w:rsidRPr="00400CAB">
        <w:rPr>
          <w:rFonts w:eastAsia="Times New Roman"/>
          <w:sz w:val="23"/>
          <w:szCs w:val="24"/>
        </w:rPr>
        <w:t>A</w:t>
      </w:r>
      <w:r w:rsidR="00F27F8F" w:rsidRPr="00400CAB">
        <w:rPr>
          <w:rFonts w:eastAsia="Times New Roman"/>
          <w:sz w:val="23"/>
          <w:szCs w:val="24"/>
        </w:rPr>
        <w:t xml:space="preserve">ddenda to </w:t>
      </w:r>
      <w:r w:rsidRPr="00400CAB">
        <w:rPr>
          <w:rFonts w:eastAsia="Times New Roman"/>
          <w:sz w:val="23"/>
          <w:szCs w:val="24"/>
        </w:rPr>
        <w:t>RFP, if any issued</w:t>
      </w:r>
      <w:r w:rsidR="00EE75FA" w:rsidRPr="00400CAB">
        <w:rPr>
          <w:rFonts w:eastAsia="Times New Roman"/>
          <w:sz w:val="23"/>
          <w:szCs w:val="24"/>
        </w:rPr>
        <w:t>;</w:t>
      </w:r>
    </w:p>
    <w:p w:rsidR="00EE75FA" w:rsidRPr="00400CAB" w:rsidRDefault="00184FAC" w:rsidP="00400CAB">
      <w:pPr>
        <w:numPr>
          <w:ilvl w:val="2"/>
          <w:numId w:val="3"/>
        </w:numPr>
        <w:spacing w:after="120"/>
        <w:jc w:val="both"/>
        <w:rPr>
          <w:rFonts w:eastAsia="Times New Roman"/>
          <w:sz w:val="23"/>
          <w:szCs w:val="24"/>
        </w:rPr>
      </w:pPr>
      <w:r w:rsidRPr="00400CAB">
        <w:rPr>
          <w:rFonts w:eastAsia="Times New Roman"/>
          <w:sz w:val="23"/>
          <w:szCs w:val="24"/>
        </w:rPr>
        <w:t>Seller</w:t>
      </w:r>
      <w:r w:rsidR="00F27F8F" w:rsidRPr="00400CAB">
        <w:rPr>
          <w:rFonts w:eastAsia="Times New Roman"/>
          <w:sz w:val="23"/>
          <w:szCs w:val="24"/>
        </w:rPr>
        <w:t xml:space="preserve">’s </w:t>
      </w:r>
      <w:r w:rsidR="0038412A" w:rsidRPr="00400CAB">
        <w:rPr>
          <w:rFonts w:eastAsia="Times New Roman"/>
          <w:sz w:val="23"/>
          <w:szCs w:val="24"/>
        </w:rPr>
        <w:t xml:space="preserve">Details and </w:t>
      </w:r>
      <w:r w:rsidR="004761D2" w:rsidRPr="00400CAB">
        <w:rPr>
          <w:rFonts w:eastAsia="Times New Roman"/>
          <w:sz w:val="23"/>
          <w:szCs w:val="24"/>
        </w:rPr>
        <w:t>Specifications</w:t>
      </w:r>
      <w:r w:rsidR="00EE75FA" w:rsidRPr="00400CAB">
        <w:rPr>
          <w:rFonts w:eastAsia="Times New Roman"/>
          <w:sz w:val="23"/>
          <w:szCs w:val="24"/>
        </w:rPr>
        <w:t>;</w:t>
      </w:r>
    </w:p>
    <w:p w:rsidR="00EE75FA" w:rsidRPr="00400CAB" w:rsidRDefault="00184FAC" w:rsidP="00400CAB">
      <w:pPr>
        <w:numPr>
          <w:ilvl w:val="2"/>
          <w:numId w:val="3"/>
        </w:numPr>
        <w:spacing w:after="120"/>
        <w:jc w:val="both"/>
        <w:rPr>
          <w:rFonts w:eastAsia="Times New Roman"/>
          <w:sz w:val="23"/>
          <w:szCs w:val="24"/>
        </w:rPr>
      </w:pPr>
      <w:r w:rsidRPr="00400CAB">
        <w:rPr>
          <w:rFonts w:eastAsia="Times New Roman"/>
          <w:sz w:val="23"/>
          <w:szCs w:val="24"/>
        </w:rPr>
        <w:t>Seller</w:t>
      </w:r>
      <w:r w:rsidR="004761D2" w:rsidRPr="00400CAB">
        <w:rPr>
          <w:rFonts w:eastAsia="Times New Roman"/>
          <w:sz w:val="23"/>
          <w:szCs w:val="24"/>
        </w:rPr>
        <w:t xml:space="preserve">’s </w:t>
      </w:r>
      <w:r w:rsidR="0038412A" w:rsidRPr="00400CAB">
        <w:rPr>
          <w:rFonts w:eastAsia="Times New Roman"/>
          <w:sz w:val="23"/>
          <w:szCs w:val="24"/>
        </w:rPr>
        <w:t>Proposal</w:t>
      </w:r>
      <w:r w:rsidR="00EE75FA" w:rsidRPr="00400CAB">
        <w:rPr>
          <w:rFonts w:eastAsia="Times New Roman"/>
          <w:sz w:val="23"/>
          <w:szCs w:val="24"/>
        </w:rPr>
        <w:t>; and</w:t>
      </w:r>
    </w:p>
    <w:p w:rsidR="006B0CCF" w:rsidRPr="00400CAB" w:rsidRDefault="004761D2" w:rsidP="00400CAB">
      <w:pPr>
        <w:numPr>
          <w:ilvl w:val="2"/>
          <w:numId w:val="3"/>
        </w:numPr>
        <w:spacing w:after="120"/>
        <w:jc w:val="both"/>
        <w:rPr>
          <w:rFonts w:eastAsia="Times New Roman"/>
          <w:sz w:val="23"/>
          <w:szCs w:val="24"/>
        </w:rPr>
      </w:pPr>
      <w:r w:rsidRPr="00400CAB">
        <w:rPr>
          <w:rFonts w:eastAsia="Times New Roman"/>
          <w:sz w:val="23"/>
          <w:szCs w:val="24"/>
        </w:rPr>
        <w:t>This Agreement</w:t>
      </w:r>
      <w:r w:rsidR="00EE75FA" w:rsidRPr="00400CAB">
        <w:rPr>
          <w:rFonts w:eastAsia="Times New Roman"/>
          <w:sz w:val="23"/>
          <w:szCs w:val="24"/>
        </w:rPr>
        <w:t>.</w:t>
      </w:r>
    </w:p>
    <w:p w:rsidR="00534682" w:rsidRPr="00400CAB" w:rsidRDefault="00EE75FA" w:rsidP="00400CAB">
      <w:pPr>
        <w:spacing w:after="240"/>
        <w:ind w:firstLine="720"/>
        <w:rPr>
          <w:sz w:val="23"/>
          <w:szCs w:val="24"/>
        </w:rPr>
      </w:pPr>
      <w:r w:rsidRPr="00400CAB">
        <w:rPr>
          <w:sz w:val="23"/>
          <w:szCs w:val="24"/>
        </w:rPr>
        <w:t>1.2</w:t>
      </w:r>
      <w:r w:rsidRPr="00400CAB">
        <w:rPr>
          <w:sz w:val="23"/>
          <w:szCs w:val="24"/>
        </w:rPr>
        <w:tab/>
      </w:r>
      <w:r w:rsidR="00082A50" w:rsidRPr="00400CAB">
        <w:rPr>
          <w:sz w:val="23"/>
          <w:szCs w:val="24"/>
        </w:rPr>
        <w:t xml:space="preserve">If there is any conflict between the terms of the </w:t>
      </w:r>
      <w:r w:rsidR="0038412A" w:rsidRPr="00400CAB">
        <w:rPr>
          <w:sz w:val="23"/>
          <w:szCs w:val="24"/>
        </w:rPr>
        <w:t>RFP</w:t>
      </w:r>
      <w:r w:rsidR="00082A50" w:rsidRPr="00400CAB">
        <w:rPr>
          <w:sz w:val="23"/>
          <w:szCs w:val="24"/>
        </w:rPr>
        <w:t xml:space="preserve"> and the </w:t>
      </w:r>
      <w:r w:rsidR="00184FAC" w:rsidRPr="00400CAB">
        <w:rPr>
          <w:rFonts w:eastAsia="Times New Roman"/>
          <w:sz w:val="23"/>
          <w:szCs w:val="24"/>
        </w:rPr>
        <w:t>Seller</w:t>
      </w:r>
      <w:r w:rsidR="004761D2" w:rsidRPr="00400CAB">
        <w:rPr>
          <w:rFonts w:eastAsia="Times New Roman"/>
          <w:sz w:val="23"/>
          <w:szCs w:val="24"/>
        </w:rPr>
        <w:t xml:space="preserve">’s </w:t>
      </w:r>
      <w:r w:rsidR="0038412A" w:rsidRPr="00400CAB">
        <w:rPr>
          <w:rFonts w:eastAsia="Times New Roman"/>
          <w:sz w:val="23"/>
          <w:szCs w:val="24"/>
        </w:rPr>
        <w:t>Details and Specifications</w:t>
      </w:r>
      <w:r w:rsidR="00082A50" w:rsidRPr="00400CAB">
        <w:rPr>
          <w:sz w:val="23"/>
          <w:szCs w:val="24"/>
        </w:rPr>
        <w:t xml:space="preserve">, the terms of the </w:t>
      </w:r>
      <w:r w:rsidR="0038412A" w:rsidRPr="00400CAB">
        <w:rPr>
          <w:sz w:val="23"/>
          <w:szCs w:val="24"/>
        </w:rPr>
        <w:t>RFP</w:t>
      </w:r>
      <w:r w:rsidR="004761D2" w:rsidRPr="00400CAB">
        <w:rPr>
          <w:sz w:val="23"/>
          <w:szCs w:val="24"/>
        </w:rPr>
        <w:t xml:space="preserve"> shall prevail.</w:t>
      </w:r>
    </w:p>
    <w:p w:rsidR="00D32905" w:rsidRPr="00400CAB" w:rsidRDefault="00EE75FA" w:rsidP="00400CAB">
      <w:pPr>
        <w:spacing w:after="120"/>
        <w:rPr>
          <w:b/>
          <w:bCs/>
          <w:sz w:val="23"/>
          <w:szCs w:val="24"/>
        </w:rPr>
      </w:pPr>
      <w:r w:rsidRPr="00400CAB">
        <w:rPr>
          <w:b/>
          <w:sz w:val="23"/>
          <w:szCs w:val="24"/>
        </w:rPr>
        <w:t>2.0</w:t>
      </w:r>
      <w:r w:rsidRPr="00400CAB">
        <w:rPr>
          <w:b/>
          <w:sz w:val="23"/>
          <w:szCs w:val="24"/>
        </w:rPr>
        <w:tab/>
      </w:r>
      <w:r w:rsidR="00214B26" w:rsidRPr="00400CAB">
        <w:rPr>
          <w:b/>
          <w:bCs/>
          <w:sz w:val="23"/>
          <w:szCs w:val="24"/>
        </w:rPr>
        <w:t xml:space="preserve">The </w:t>
      </w:r>
      <w:r w:rsidR="004761D2" w:rsidRPr="00400CAB">
        <w:rPr>
          <w:b/>
          <w:bCs/>
          <w:sz w:val="23"/>
          <w:szCs w:val="24"/>
        </w:rPr>
        <w:t>Goods</w:t>
      </w:r>
    </w:p>
    <w:p w:rsidR="00D53A10" w:rsidRPr="00400CAB" w:rsidRDefault="00534682" w:rsidP="00400CAB">
      <w:pPr>
        <w:spacing w:after="240"/>
        <w:jc w:val="both"/>
        <w:rPr>
          <w:bCs/>
          <w:sz w:val="23"/>
          <w:szCs w:val="24"/>
        </w:rPr>
      </w:pPr>
      <w:r w:rsidRPr="00400CAB">
        <w:rPr>
          <w:b/>
          <w:bCs/>
          <w:sz w:val="23"/>
          <w:szCs w:val="24"/>
        </w:rPr>
        <w:tab/>
      </w:r>
      <w:r w:rsidR="00184FAC" w:rsidRPr="00400CAB">
        <w:rPr>
          <w:bCs/>
          <w:sz w:val="23"/>
          <w:szCs w:val="24"/>
        </w:rPr>
        <w:t>Seller</w:t>
      </w:r>
      <w:r w:rsidR="00415FF2" w:rsidRPr="00400CAB">
        <w:rPr>
          <w:bCs/>
          <w:sz w:val="23"/>
          <w:szCs w:val="24"/>
        </w:rPr>
        <w:t xml:space="preserve"> guarantees that the </w:t>
      </w:r>
      <w:r w:rsidR="004761D2" w:rsidRPr="00400CAB">
        <w:rPr>
          <w:bCs/>
          <w:sz w:val="23"/>
          <w:szCs w:val="24"/>
        </w:rPr>
        <w:t>Goods meet</w:t>
      </w:r>
      <w:r w:rsidR="00415FF2" w:rsidRPr="00400CAB">
        <w:rPr>
          <w:bCs/>
          <w:sz w:val="23"/>
          <w:szCs w:val="24"/>
        </w:rPr>
        <w:t xml:space="preserve"> or exceeds all the requirements </w:t>
      </w:r>
      <w:r w:rsidR="00D53A10" w:rsidRPr="00400CAB">
        <w:rPr>
          <w:bCs/>
          <w:sz w:val="23"/>
          <w:szCs w:val="24"/>
        </w:rPr>
        <w:t xml:space="preserve">specified in the </w:t>
      </w:r>
      <w:r w:rsidR="0038412A" w:rsidRPr="00400CAB">
        <w:rPr>
          <w:bCs/>
          <w:sz w:val="23"/>
          <w:szCs w:val="24"/>
        </w:rPr>
        <w:t>RFP</w:t>
      </w:r>
      <w:r w:rsidR="00D53A10" w:rsidRPr="00400CAB">
        <w:rPr>
          <w:bCs/>
          <w:sz w:val="23"/>
          <w:szCs w:val="24"/>
        </w:rPr>
        <w:t>.</w:t>
      </w:r>
      <w:r w:rsidR="004761D2" w:rsidRPr="00400CAB">
        <w:rPr>
          <w:bCs/>
          <w:sz w:val="23"/>
          <w:szCs w:val="24"/>
        </w:rPr>
        <w:t xml:space="preserve"> The delivered Goods shall also conform </w:t>
      </w:r>
      <w:r w:rsidR="0038412A" w:rsidRPr="00400CAB">
        <w:rPr>
          <w:bCs/>
          <w:sz w:val="23"/>
          <w:szCs w:val="24"/>
        </w:rPr>
        <w:t xml:space="preserve">the </w:t>
      </w:r>
      <w:r w:rsidR="00400CAB" w:rsidRPr="00400CAB">
        <w:rPr>
          <w:bCs/>
          <w:sz w:val="23"/>
          <w:szCs w:val="24"/>
        </w:rPr>
        <w:t xml:space="preserve">Seller’s </w:t>
      </w:r>
      <w:r w:rsidR="0038412A" w:rsidRPr="00400CAB">
        <w:rPr>
          <w:rFonts w:eastAsia="Times New Roman"/>
          <w:sz w:val="23"/>
          <w:szCs w:val="24"/>
        </w:rPr>
        <w:t>Details and Specifications</w:t>
      </w:r>
      <w:r w:rsidR="004761D2" w:rsidRPr="00400CAB">
        <w:rPr>
          <w:bCs/>
          <w:sz w:val="23"/>
          <w:szCs w:val="24"/>
        </w:rPr>
        <w:t>.</w:t>
      </w:r>
    </w:p>
    <w:p w:rsidR="00D53A10" w:rsidRPr="00400CAB" w:rsidRDefault="00EE75FA" w:rsidP="00400CAB">
      <w:pPr>
        <w:spacing w:after="120"/>
        <w:rPr>
          <w:b/>
          <w:bCs/>
          <w:sz w:val="23"/>
          <w:szCs w:val="24"/>
        </w:rPr>
      </w:pPr>
      <w:r w:rsidRPr="00400CAB">
        <w:rPr>
          <w:b/>
          <w:sz w:val="23"/>
          <w:szCs w:val="24"/>
        </w:rPr>
        <w:t>3.0</w:t>
      </w:r>
      <w:r w:rsidRPr="00400CAB">
        <w:rPr>
          <w:b/>
          <w:sz w:val="23"/>
          <w:szCs w:val="24"/>
        </w:rPr>
        <w:tab/>
      </w:r>
      <w:r w:rsidR="00184FAC" w:rsidRPr="00400CAB">
        <w:rPr>
          <w:b/>
          <w:bCs/>
          <w:sz w:val="23"/>
          <w:szCs w:val="24"/>
        </w:rPr>
        <w:t>Seller</w:t>
      </w:r>
      <w:r w:rsidR="004761D2" w:rsidRPr="00400CAB">
        <w:rPr>
          <w:b/>
          <w:bCs/>
          <w:sz w:val="23"/>
          <w:szCs w:val="24"/>
        </w:rPr>
        <w:t xml:space="preserve">’s </w:t>
      </w:r>
      <w:r w:rsidR="00D53A10" w:rsidRPr="00400CAB">
        <w:rPr>
          <w:b/>
          <w:bCs/>
          <w:sz w:val="23"/>
          <w:szCs w:val="24"/>
        </w:rPr>
        <w:t>Obligations</w:t>
      </w:r>
    </w:p>
    <w:p w:rsidR="002661A6" w:rsidRPr="00400CAB" w:rsidRDefault="00184FAC" w:rsidP="00400CAB">
      <w:pPr>
        <w:spacing w:after="240"/>
        <w:ind w:firstLine="720"/>
        <w:jc w:val="both"/>
        <w:rPr>
          <w:bCs/>
          <w:sz w:val="23"/>
          <w:szCs w:val="24"/>
        </w:rPr>
      </w:pPr>
      <w:r w:rsidRPr="00400CAB">
        <w:rPr>
          <w:bCs/>
          <w:sz w:val="23"/>
          <w:szCs w:val="24"/>
        </w:rPr>
        <w:t>Seller</w:t>
      </w:r>
      <w:r w:rsidR="004761D2" w:rsidRPr="00400CAB">
        <w:rPr>
          <w:bCs/>
          <w:sz w:val="23"/>
          <w:szCs w:val="24"/>
        </w:rPr>
        <w:t xml:space="preserve"> </w:t>
      </w:r>
      <w:r w:rsidR="008E6771" w:rsidRPr="00400CAB">
        <w:rPr>
          <w:bCs/>
          <w:sz w:val="23"/>
          <w:szCs w:val="24"/>
        </w:rPr>
        <w:t>promises</w:t>
      </w:r>
      <w:r w:rsidR="00D53A10" w:rsidRPr="00400CAB">
        <w:rPr>
          <w:bCs/>
          <w:sz w:val="23"/>
          <w:szCs w:val="24"/>
        </w:rPr>
        <w:t xml:space="preserve"> to provide </w:t>
      </w:r>
      <w:r w:rsidR="004761D2" w:rsidRPr="00400CAB">
        <w:rPr>
          <w:bCs/>
          <w:sz w:val="23"/>
          <w:szCs w:val="24"/>
        </w:rPr>
        <w:t>the Goods specified in the Agreement Documents</w:t>
      </w:r>
      <w:r w:rsidR="00D53A10" w:rsidRPr="00400CAB">
        <w:rPr>
          <w:bCs/>
          <w:sz w:val="23"/>
          <w:szCs w:val="24"/>
        </w:rPr>
        <w:t xml:space="preserve"> and in accordance with their terms. </w:t>
      </w:r>
      <w:r w:rsidRPr="00400CAB">
        <w:rPr>
          <w:bCs/>
          <w:sz w:val="23"/>
          <w:szCs w:val="24"/>
        </w:rPr>
        <w:t>Seller</w:t>
      </w:r>
      <w:r w:rsidR="004761D2" w:rsidRPr="00400CAB">
        <w:rPr>
          <w:bCs/>
          <w:sz w:val="23"/>
          <w:szCs w:val="24"/>
        </w:rPr>
        <w:t xml:space="preserve"> </w:t>
      </w:r>
      <w:r w:rsidR="00D53A10" w:rsidRPr="00400CAB">
        <w:rPr>
          <w:bCs/>
          <w:sz w:val="23"/>
          <w:szCs w:val="24"/>
        </w:rPr>
        <w:t xml:space="preserve">reiterates all representations made in </w:t>
      </w:r>
      <w:r w:rsidRPr="00400CAB">
        <w:rPr>
          <w:bCs/>
          <w:sz w:val="23"/>
          <w:szCs w:val="24"/>
        </w:rPr>
        <w:t>Seller</w:t>
      </w:r>
      <w:r w:rsidR="004761D2" w:rsidRPr="00400CAB">
        <w:rPr>
          <w:bCs/>
          <w:sz w:val="23"/>
          <w:szCs w:val="24"/>
        </w:rPr>
        <w:t xml:space="preserve">’s </w:t>
      </w:r>
      <w:r w:rsidR="0038412A" w:rsidRPr="00400CAB">
        <w:rPr>
          <w:rFonts w:eastAsia="Times New Roman"/>
          <w:sz w:val="23"/>
          <w:szCs w:val="24"/>
        </w:rPr>
        <w:t>Details and Specifications</w:t>
      </w:r>
      <w:r w:rsidR="004761D2" w:rsidRPr="00400CAB">
        <w:rPr>
          <w:bCs/>
          <w:sz w:val="23"/>
          <w:szCs w:val="24"/>
        </w:rPr>
        <w:t xml:space="preserve"> and </w:t>
      </w:r>
      <w:r w:rsidR="0038412A" w:rsidRPr="00400CAB">
        <w:rPr>
          <w:bCs/>
          <w:sz w:val="23"/>
          <w:szCs w:val="24"/>
        </w:rPr>
        <w:t>Proposal</w:t>
      </w:r>
      <w:r w:rsidR="004761D2" w:rsidRPr="00400CAB">
        <w:rPr>
          <w:bCs/>
          <w:sz w:val="23"/>
          <w:szCs w:val="24"/>
        </w:rPr>
        <w:t xml:space="preserve"> and guarantees their accuracy</w:t>
      </w:r>
      <w:r w:rsidR="00D53A10" w:rsidRPr="00400CAB">
        <w:rPr>
          <w:bCs/>
          <w:sz w:val="23"/>
          <w:szCs w:val="24"/>
        </w:rPr>
        <w:t>.</w:t>
      </w:r>
    </w:p>
    <w:p w:rsidR="00CC754E" w:rsidRPr="00400CAB" w:rsidRDefault="00EE75FA" w:rsidP="00400CAB">
      <w:pPr>
        <w:spacing w:after="120"/>
        <w:rPr>
          <w:b/>
          <w:bCs/>
          <w:sz w:val="23"/>
          <w:szCs w:val="24"/>
        </w:rPr>
      </w:pPr>
      <w:r w:rsidRPr="00400CAB">
        <w:rPr>
          <w:b/>
          <w:bCs/>
          <w:sz w:val="23"/>
          <w:szCs w:val="24"/>
        </w:rPr>
        <w:t>4.0</w:t>
      </w:r>
      <w:r w:rsidRPr="00400CAB">
        <w:rPr>
          <w:b/>
          <w:bCs/>
          <w:sz w:val="23"/>
          <w:szCs w:val="24"/>
        </w:rPr>
        <w:tab/>
      </w:r>
      <w:r w:rsidR="00CC754E" w:rsidRPr="00400CAB">
        <w:rPr>
          <w:b/>
          <w:bCs/>
          <w:sz w:val="23"/>
          <w:szCs w:val="24"/>
        </w:rPr>
        <w:t>Warranties</w:t>
      </w:r>
    </w:p>
    <w:p w:rsidR="00CC754E" w:rsidRPr="00400CAB" w:rsidRDefault="00184FAC" w:rsidP="00400CAB">
      <w:pPr>
        <w:spacing w:after="240"/>
        <w:ind w:firstLine="720"/>
        <w:jc w:val="both"/>
        <w:rPr>
          <w:b/>
          <w:bCs/>
          <w:sz w:val="23"/>
          <w:szCs w:val="24"/>
        </w:rPr>
      </w:pPr>
      <w:r w:rsidRPr="00400CAB">
        <w:rPr>
          <w:bCs/>
          <w:sz w:val="23"/>
          <w:szCs w:val="24"/>
        </w:rPr>
        <w:t>Seller</w:t>
      </w:r>
      <w:r w:rsidR="004761D2" w:rsidRPr="00400CAB">
        <w:rPr>
          <w:bCs/>
          <w:sz w:val="23"/>
          <w:szCs w:val="24"/>
        </w:rPr>
        <w:t xml:space="preserve"> </w:t>
      </w:r>
      <w:r w:rsidR="00CC754E" w:rsidRPr="00400CAB">
        <w:rPr>
          <w:sz w:val="23"/>
          <w:szCs w:val="24"/>
        </w:rPr>
        <w:t xml:space="preserve">reiterates all warranties </w:t>
      </w:r>
      <w:r w:rsidR="0038412A" w:rsidRPr="00400CAB">
        <w:rPr>
          <w:sz w:val="23"/>
          <w:szCs w:val="24"/>
        </w:rPr>
        <w:t>identified</w:t>
      </w:r>
      <w:r w:rsidR="004761D2" w:rsidRPr="00400CAB">
        <w:rPr>
          <w:sz w:val="23"/>
          <w:szCs w:val="24"/>
        </w:rPr>
        <w:t xml:space="preserve"> in </w:t>
      </w:r>
      <w:r w:rsidRPr="00400CAB">
        <w:rPr>
          <w:sz w:val="23"/>
          <w:szCs w:val="24"/>
        </w:rPr>
        <w:t>Seller</w:t>
      </w:r>
      <w:r w:rsidR="004761D2" w:rsidRPr="00400CAB">
        <w:rPr>
          <w:sz w:val="23"/>
          <w:szCs w:val="24"/>
        </w:rPr>
        <w:t xml:space="preserve">’s </w:t>
      </w:r>
      <w:r w:rsidR="0038412A" w:rsidRPr="00400CAB">
        <w:rPr>
          <w:sz w:val="23"/>
          <w:szCs w:val="24"/>
        </w:rPr>
        <w:t>Proposal</w:t>
      </w:r>
      <w:r w:rsidR="004761D2" w:rsidRPr="00400CAB">
        <w:rPr>
          <w:sz w:val="23"/>
          <w:szCs w:val="24"/>
        </w:rPr>
        <w:t>, if any.</w:t>
      </w:r>
      <w:r w:rsidR="001621AC" w:rsidRPr="00400CAB">
        <w:rPr>
          <w:sz w:val="23"/>
          <w:szCs w:val="24"/>
        </w:rPr>
        <w:t xml:space="preserve"> </w:t>
      </w:r>
      <w:r w:rsidRPr="00400CAB">
        <w:rPr>
          <w:bCs/>
          <w:sz w:val="23"/>
          <w:szCs w:val="24"/>
        </w:rPr>
        <w:t>Seller</w:t>
      </w:r>
      <w:r w:rsidR="001621AC" w:rsidRPr="00400CAB">
        <w:rPr>
          <w:bCs/>
          <w:sz w:val="23"/>
          <w:szCs w:val="24"/>
        </w:rPr>
        <w:t xml:space="preserve"> represents and warrants that the Goods, and their components, shall be of new</w:t>
      </w:r>
      <w:r w:rsidR="00B514A7" w:rsidRPr="00400CAB">
        <w:rPr>
          <w:bCs/>
          <w:sz w:val="23"/>
          <w:szCs w:val="24"/>
        </w:rPr>
        <w:t xml:space="preserve"> and merchantable and fit for the purpose or purposes intended.</w:t>
      </w:r>
    </w:p>
    <w:p w:rsidR="006B0CCF" w:rsidRPr="00400CAB" w:rsidRDefault="00EE75FA" w:rsidP="00400CAB">
      <w:pPr>
        <w:spacing w:after="120"/>
        <w:rPr>
          <w:b/>
          <w:bCs/>
          <w:sz w:val="23"/>
          <w:szCs w:val="24"/>
        </w:rPr>
      </w:pPr>
      <w:r w:rsidRPr="00400CAB">
        <w:rPr>
          <w:b/>
          <w:bCs/>
          <w:sz w:val="23"/>
          <w:szCs w:val="24"/>
        </w:rPr>
        <w:t>5.0</w:t>
      </w:r>
      <w:r w:rsidRPr="00400CAB">
        <w:rPr>
          <w:b/>
          <w:bCs/>
          <w:sz w:val="23"/>
          <w:szCs w:val="24"/>
        </w:rPr>
        <w:tab/>
      </w:r>
      <w:r w:rsidR="004761D2" w:rsidRPr="00400CAB">
        <w:rPr>
          <w:b/>
          <w:bCs/>
          <w:sz w:val="23"/>
          <w:szCs w:val="24"/>
        </w:rPr>
        <w:t>Delivery of the Goods</w:t>
      </w:r>
    </w:p>
    <w:p w:rsidR="00666B96" w:rsidRPr="00400CAB" w:rsidRDefault="00666B96" w:rsidP="00400CAB">
      <w:pPr>
        <w:spacing w:after="120"/>
        <w:ind w:firstLine="720"/>
        <w:jc w:val="both"/>
        <w:rPr>
          <w:sz w:val="23"/>
          <w:szCs w:val="24"/>
        </w:rPr>
      </w:pPr>
      <w:r w:rsidRPr="00400CAB">
        <w:rPr>
          <w:bCs/>
          <w:sz w:val="23"/>
          <w:szCs w:val="24"/>
        </w:rPr>
        <w:t>5.1</w:t>
      </w:r>
      <w:r w:rsidRPr="00400CAB">
        <w:rPr>
          <w:bCs/>
          <w:sz w:val="23"/>
          <w:szCs w:val="24"/>
        </w:rPr>
        <w:tab/>
        <w:t xml:space="preserve">Unless City has elected the additive Item “Delivery to Nome, AK”, </w:t>
      </w:r>
      <w:r w:rsidR="00184FAC" w:rsidRPr="00400CAB">
        <w:rPr>
          <w:bCs/>
          <w:sz w:val="23"/>
          <w:szCs w:val="24"/>
        </w:rPr>
        <w:t>Seller</w:t>
      </w:r>
      <w:r w:rsidR="004761D2" w:rsidRPr="00400CAB">
        <w:rPr>
          <w:bCs/>
          <w:sz w:val="23"/>
          <w:szCs w:val="24"/>
        </w:rPr>
        <w:t xml:space="preserve"> shall deliver the Goods to </w:t>
      </w:r>
      <w:r w:rsidRPr="00400CAB">
        <w:rPr>
          <w:bCs/>
          <w:sz w:val="23"/>
          <w:szCs w:val="24"/>
        </w:rPr>
        <w:t xml:space="preserve">the City’s designated marine freight carrier in Seattle, Washington. </w:t>
      </w:r>
      <w:r w:rsidR="004761D2" w:rsidRPr="00400CAB">
        <w:rPr>
          <w:sz w:val="23"/>
          <w:szCs w:val="24"/>
        </w:rPr>
        <w:t xml:space="preserve">Delivery shall occur not before </w:t>
      </w:r>
      <w:r w:rsidRPr="00400CAB">
        <w:rPr>
          <w:sz w:val="23"/>
          <w:szCs w:val="24"/>
        </w:rPr>
        <w:t>April 1, 2023</w:t>
      </w:r>
      <w:r w:rsidR="004761D2" w:rsidRPr="00400CAB">
        <w:rPr>
          <w:sz w:val="23"/>
          <w:szCs w:val="24"/>
        </w:rPr>
        <w:t xml:space="preserve"> and not later than </w:t>
      </w:r>
      <w:r w:rsidRPr="00400CAB">
        <w:rPr>
          <w:sz w:val="23"/>
          <w:szCs w:val="24"/>
        </w:rPr>
        <w:t>April 30, 2023</w:t>
      </w:r>
      <w:r w:rsidR="004761D2" w:rsidRPr="00400CAB">
        <w:rPr>
          <w:sz w:val="23"/>
          <w:szCs w:val="24"/>
        </w:rPr>
        <w:t xml:space="preserve">. </w:t>
      </w:r>
    </w:p>
    <w:p w:rsidR="00666B96" w:rsidRPr="00400CAB" w:rsidRDefault="00666B96" w:rsidP="00400CAB">
      <w:pPr>
        <w:spacing w:after="120"/>
        <w:ind w:firstLine="720"/>
        <w:jc w:val="both"/>
        <w:rPr>
          <w:sz w:val="23"/>
          <w:szCs w:val="24"/>
        </w:rPr>
      </w:pPr>
    </w:p>
    <w:p w:rsidR="0053156B" w:rsidRPr="00400CAB" w:rsidRDefault="00666B96" w:rsidP="00400CAB">
      <w:pPr>
        <w:spacing w:after="240"/>
        <w:ind w:firstLine="720"/>
        <w:jc w:val="both"/>
        <w:rPr>
          <w:bCs/>
          <w:sz w:val="23"/>
          <w:szCs w:val="24"/>
        </w:rPr>
      </w:pPr>
      <w:r w:rsidRPr="00400CAB">
        <w:rPr>
          <w:sz w:val="23"/>
          <w:szCs w:val="24"/>
        </w:rPr>
        <w:t>5.2</w:t>
      </w:r>
      <w:r w:rsidRPr="00400CAB">
        <w:rPr>
          <w:sz w:val="23"/>
          <w:szCs w:val="24"/>
        </w:rPr>
        <w:tab/>
      </w:r>
      <w:r w:rsidRPr="00400CAB">
        <w:rPr>
          <w:bCs/>
          <w:sz w:val="23"/>
          <w:szCs w:val="24"/>
        </w:rPr>
        <w:t xml:space="preserve">If City has elected the additive Item “Delivery to Nome, AK”, </w:t>
      </w:r>
      <w:r w:rsidR="00184FAC" w:rsidRPr="00400CAB">
        <w:rPr>
          <w:bCs/>
          <w:sz w:val="23"/>
          <w:szCs w:val="24"/>
        </w:rPr>
        <w:t>Seller</w:t>
      </w:r>
      <w:r w:rsidRPr="00400CAB">
        <w:rPr>
          <w:bCs/>
          <w:sz w:val="23"/>
          <w:szCs w:val="24"/>
        </w:rPr>
        <w:t xml:space="preserve"> shall deliver the </w:t>
      </w:r>
      <w:r w:rsidRPr="00400CAB">
        <w:rPr>
          <w:bCs/>
          <w:sz w:val="23"/>
          <w:szCs w:val="24"/>
        </w:rPr>
        <w:lastRenderedPageBreak/>
        <w:t xml:space="preserve">Goods to the Port of Nome, Nome, Alaska </w:t>
      </w:r>
      <w:r w:rsidRPr="00400CAB">
        <w:rPr>
          <w:sz w:val="23"/>
          <w:szCs w:val="24"/>
        </w:rPr>
        <w:t>not later than June 30, 2023.</w:t>
      </w:r>
      <w:r w:rsidRPr="00400CAB">
        <w:rPr>
          <w:bCs/>
          <w:sz w:val="23"/>
          <w:szCs w:val="24"/>
        </w:rPr>
        <w:t xml:space="preserve"> Seller </w:t>
      </w:r>
      <w:r w:rsidR="00BD102B" w:rsidRPr="00400CAB">
        <w:rPr>
          <w:bCs/>
          <w:sz w:val="23"/>
          <w:szCs w:val="24"/>
        </w:rPr>
        <w:t>shall provide City, in writing, delivery vessel information not less than five days prior to delivery of the Goods.</w:t>
      </w:r>
    </w:p>
    <w:p w:rsidR="008E6771" w:rsidRPr="00400CAB" w:rsidRDefault="00EE75FA" w:rsidP="00400CAB">
      <w:pPr>
        <w:spacing w:after="120"/>
        <w:rPr>
          <w:b/>
          <w:bCs/>
          <w:sz w:val="23"/>
          <w:szCs w:val="24"/>
        </w:rPr>
      </w:pPr>
      <w:r w:rsidRPr="00400CAB">
        <w:rPr>
          <w:b/>
          <w:bCs/>
          <w:sz w:val="23"/>
          <w:szCs w:val="24"/>
        </w:rPr>
        <w:t xml:space="preserve">6.0 </w:t>
      </w:r>
      <w:r w:rsidRPr="00400CAB">
        <w:rPr>
          <w:b/>
          <w:bCs/>
          <w:sz w:val="23"/>
          <w:szCs w:val="24"/>
        </w:rPr>
        <w:tab/>
        <w:t>Title to Goods</w:t>
      </w:r>
    </w:p>
    <w:p w:rsidR="00BD102B" w:rsidRPr="00400CAB" w:rsidRDefault="008E6771" w:rsidP="00400CAB">
      <w:pPr>
        <w:spacing w:after="240"/>
        <w:jc w:val="both"/>
        <w:rPr>
          <w:sz w:val="23"/>
          <w:szCs w:val="24"/>
        </w:rPr>
      </w:pPr>
      <w:r w:rsidRPr="00400CAB">
        <w:rPr>
          <w:sz w:val="23"/>
          <w:szCs w:val="24"/>
        </w:rPr>
        <w:tab/>
      </w:r>
      <w:r w:rsidR="00184FAC" w:rsidRPr="00400CAB">
        <w:rPr>
          <w:sz w:val="23"/>
          <w:szCs w:val="24"/>
        </w:rPr>
        <w:t>Seller</w:t>
      </w:r>
      <w:r w:rsidR="00BD102B" w:rsidRPr="00400CAB">
        <w:rPr>
          <w:sz w:val="23"/>
          <w:szCs w:val="24"/>
        </w:rPr>
        <w:t xml:space="preserve"> </w:t>
      </w:r>
      <w:r w:rsidRPr="00400CAB">
        <w:rPr>
          <w:sz w:val="23"/>
          <w:szCs w:val="24"/>
        </w:rPr>
        <w:t xml:space="preserve">shall deliver the </w:t>
      </w:r>
      <w:r w:rsidR="00BD102B" w:rsidRPr="00400CAB">
        <w:rPr>
          <w:sz w:val="23"/>
          <w:szCs w:val="24"/>
        </w:rPr>
        <w:t>Goods</w:t>
      </w:r>
      <w:r w:rsidRPr="00400CAB">
        <w:rPr>
          <w:sz w:val="23"/>
          <w:szCs w:val="24"/>
        </w:rPr>
        <w:t>, and its components, free of all security interest</w:t>
      </w:r>
      <w:r w:rsidR="009B7D57" w:rsidRPr="00400CAB">
        <w:rPr>
          <w:sz w:val="23"/>
          <w:szCs w:val="24"/>
        </w:rPr>
        <w:t>s</w:t>
      </w:r>
      <w:r w:rsidRPr="00400CAB">
        <w:rPr>
          <w:sz w:val="23"/>
          <w:szCs w:val="24"/>
        </w:rPr>
        <w:t>.</w:t>
      </w:r>
      <w:r w:rsidR="00EF2984" w:rsidRPr="00400CAB">
        <w:rPr>
          <w:sz w:val="23"/>
          <w:szCs w:val="24"/>
        </w:rPr>
        <w:t xml:space="preserve"> Seller shall provide, and City shall accept, title to the Goods upon </w:t>
      </w:r>
      <w:r w:rsidR="00400CAB" w:rsidRPr="00400CAB">
        <w:rPr>
          <w:sz w:val="23"/>
          <w:szCs w:val="24"/>
        </w:rPr>
        <w:t>Delivery</w:t>
      </w:r>
      <w:r w:rsidR="00EF2984" w:rsidRPr="00400CAB">
        <w:rPr>
          <w:sz w:val="23"/>
          <w:szCs w:val="24"/>
        </w:rPr>
        <w:t>. City’s receipt of clear title shall be a condition precedent t</w:t>
      </w:r>
      <w:r w:rsidR="00400CAB" w:rsidRPr="00400CAB">
        <w:rPr>
          <w:sz w:val="23"/>
          <w:szCs w:val="24"/>
        </w:rPr>
        <w:t>o payment of the Purchase Price.</w:t>
      </w:r>
    </w:p>
    <w:p w:rsidR="002B6E9C" w:rsidRPr="00400CAB" w:rsidRDefault="00EE75FA" w:rsidP="00400CAB">
      <w:pPr>
        <w:spacing w:after="120"/>
        <w:rPr>
          <w:b/>
          <w:bCs/>
          <w:sz w:val="23"/>
          <w:szCs w:val="24"/>
        </w:rPr>
      </w:pPr>
      <w:r w:rsidRPr="00400CAB">
        <w:rPr>
          <w:b/>
          <w:bCs/>
          <w:sz w:val="23"/>
          <w:szCs w:val="24"/>
        </w:rPr>
        <w:t>7.0</w:t>
      </w:r>
      <w:r w:rsidRPr="00400CAB">
        <w:rPr>
          <w:b/>
          <w:bCs/>
          <w:sz w:val="23"/>
          <w:szCs w:val="24"/>
        </w:rPr>
        <w:tab/>
      </w:r>
      <w:r w:rsidR="00027441" w:rsidRPr="00400CAB">
        <w:rPr>
          <w:b/>
          <w:bCs/>
          <w:sz w:val="23"/>
          <w:szCs w:val="24"/>
        </w:rPr>
        <w:t>Purchase Price</w:t>
      </w:r>
    </w:p>
    <w:p w:rsidR="00BD102B" w:rsidRPr="00400CAB" w:rsidRDefault="0053156B" w:rsidP="00400CAB">
      <w:pPr>
        <w:spacing w:after="240"/>
        <w:jc w:val="both"/>
        <w:rPr>
          <w:sz w:val="23"/>
          <w:szCs w:val="24"/>
        </w:rPr>
      </w:pPr>
      <w:r w:rsidRPr="00400CAB">
        <w:rPr>
          <w:sz w:val="23"/>
          <w:szCs w:val="24"/>
        </w:rPr>
        <w:tab/>
      </w:r>
      <w:r w:rsidR="001E0A99" w:rsidRPr="00400CAB">
        <w:rPr>
          <w:sz w:val="23"/>
          <w:szCs w:val="24"/>
        </w:rPr>
        <w:t>City agrees to pay</w:t>
      </w:r>
      <w:r w:rsidR="00CC754E" w:rsidRPr="00400CAB">
        <w:rPr>
          <w:sz w:val="23"/>
          <w:szCs w:val="24"/>
        </w:rPr>
        <w:t xml:space="preserve"> $</w:t>
      </w:r>
      <w:r w:rsidR="00BD102B" w:rsidRPr="00400CAB">
        <w:rPr>
          <w:sz w:val="23"/>
          <w:szCs w:val="24"/>
        </w:rPr>
        <w:t>______________</w:t>
      </w:r>
      <w:r w:rsidR="00666B96" w:rsidRPr="00400CAB">
        <w:rPr>
          <w:sz w:val="23"/>
          <w:szCs w:val="24"/>
        </w:rPr>
        <w:t xml:space="preserve"> (“Purchase Price”)</w:t>
      </w:r>
      <w:r w:rsidR="00CC754E" w:rsidRPr="00400CAB">
        <w:rPr>
          <w:sz w:val="23"/>
          <w:szCs w:val="24"/>
        </w:rPr>
        <w:t xml:space="preserve"> in exchange for the delivered </w:t>
      </w:r>
      <w:r w:rsidR="00BD102B" w:rsidRPr="00400CAB">
        <w:rPr>
          <w:sz w:val="23"/>
          <w:szCs w:val="24"/>
        </w:rPr>
        <w:t xml:space="preserve">Goods, including any other </w:t>
      </w:r>
      <w:r w:rsidR="00CC754E" w:rsidRPr="00400CAB">
        <w:rPr>
          <w:sz w:val="23"/>
          <w:szCs w:val="24"/>
        </w:rPr>
        <w:t xml:space="preserve">deliverables, warranties, and services required </w:t>
      </w:r>
      <w:r w:rsidR="00666B96" w:rsidRPr="00400CAB">
        <w:rPr>
          <w:sz w:val="23"/>
          <w:szCs w:val="24"/>
        </w:rPr>
        <w:t xml:space="preserve">by </w:t>
      </w:r>
      <w:r w:rsidR="00CC754E" w:rsidRPr="00400CAB">
        <w:rPr>
          <w:sz w:val="23"/>
          <w:szCs w:val="24"/>
        </w:rPr>
        <w:t xml:space="preserve">the </w:t>
      </w:r>
      <w:r w:rsidR="00BD102B" w:rsidRPr="00400CAB">
        <w:rPr>
          <w:sz w:val="23"/>
          <w:szCs w:val="24"/>
        </w:rPr>
        <w:t>Agreement Documents</w:t>
      </w:r>
      <w:r w:rsidR="00082A50" w:rsidRPr="00400CAB">
        <w:rPr>
          <w:sz w:val="23"/>
          <w:szCs w:val="24"/>
        </w:rPr>
        <w:t xml:space="preserve">. This amount </w:t>
      </w:r>
      <w:r w:rsidR="001E0A99" w:rsidRPr="00400CAB">
        <w:rPr>
          <w:sz w:val="23"/>
          <w:szCs w:val="24"/>
        </w:rPr>
        <w:t>includes all</w:t>
      </w:r>
      <w:r w:rsidR="008E6771" w:rsidRPr="00400CAB">
        <w:rPr>
          <w:sz w:val="23"/>
          <w:szCs w:val="24"/>
        </w:rPr>
        <w:t xml:space="preserve"> applicable taxes and fees</w:t>
      </w:r>
      <w:r w:rsidR="001E0A99" w:rsidRPr="00400CAB">
        <w:rPr>
          <w:sz w:val="23"/>
          <w:szCs w:val="24"/>
        </w:rPr>
        <w:t xml:space="preserve">. </w:t>
      </w:r>
      <w:r w:rsidR="00292F1C" w:rsidRPr="00400CAB">
        <w:rPr>
          <w:sz w:val="23"/>
          <w:szCs w:val="24"/>
        </w:rPr>
        <w:t xml:space="preserve">City agrees to make payment </w:t>
      </w:r>
      <w:r w:rsidR="00666B96" w:rsidRPr="00400CAB">
        <w:rPr>
          <w:sz w:val="23"/>
          <w:szCs w:val="24"/>
        </w:rPr>
        <w:t xml:space="preserve">of 90% of the Purchase </w:t>
      </w:r>
      <w:r w:rsidR="00400CAB" w:rsidRPr="00400CAB">
        <w:rPr>
          <w:sz w:val="23"/>
          <w:szCs w:val="24"/>
        </w:rPr>
        <w:t xml:space="preserve">Price </w:t>
      </w:r>
      <w:r w:rsidR="00292F1C" w:rsidRPr="00400CAB">
        <w:rPr>
          <w:sz w:val="23"/>
          <w:szCs w:val="24"/>
        </w:rPr>
        <w:t xml:space="preserve">within thirty days of </w:t>
      </w:r>
      <w:r w:rsidR="00666B96" w:rsidRPr="00400CAB">
        <w:rPr>
          <w:sz w:val="23"/>
          <w:szCs w:val="24"/>
        </w:rPr>
        <w:t>delivery of the</w:t>
      </w:r>
      <w:r w:rsidR="00292F1C" w:rsidRPr="00400CAB">
        <w:rPr>
          <w:sz w:val="23"/>
          <w:szCs w:val="24"/>
        </w:rPr>
        <w:t xml:space="preserve"> </w:t>
      </w:r>
      <w:r w:rsidR="00BD102B" w:rsidRPr="00400CAB">
        <w:rPr>
          <w:sz w:val="23"/>
          <w:szCs w:val="24"/>
        </w:rPr>
        <w:t>Goods</w:t>
      </w:r>
      <w:r w:rsidR="002661A6" w:rsidRPr="00400CAB">
        <w:rPr>
          <w:sz w:val="23"/>
          <w:szCs w:val="24"/>
        </w:rPr>
        <w:t>.</w:t>
      </w:r>
      <w:r w:rsidR="00082A50" w:rsidRPr="00400CAB">
        <w:rPr>
          <w:sz w:val="23"/>
          <w:szCs w:val="24"/>
        </w:rPr>
        <w:t xml:space="preserve"> </w:t>
      </w:r>
      <w:r w:rsidR="00666B96" w:rsidRPr="00400CAB">
        <w:rPr>
          <w:sz w:val="23"/>
          <w:szCs w:val="24"/>
        </w:rPr>
        <w:t xml:space="preserve">The balance of the Purchase Price shall be paid within 30 days of Seller providing all other deliverables and services required by the Agreement Documents. Upon payment of the Purchase Price, </w:t>
      </w:r>
      <w:r w:rsidR="00082A50" w:rsidRPr="00400CAB">
        <w:rPr>
          <w:sz w:val="23"/>
          <w:szCs w:val="24"/>
        </w:rPr>
        <w:t xml:space="preserve">City shall have no further obligation to </w:t>
      </w:r>
      <w:r w:rsidR="00184FAC" w:rsidRPr="00400CAB">
        <w:rPr>
          <w:sz w:val="23"/>
          <w:szCs w:val="24"/>
        </w:rPr>
        <w:t>Seller</w:t>
      </w:r>
      <w:r w:rsidR="00082A50" w:rsidRPr="00400CAB">
        <w:rPr>
          <w:sz w:val="23"/>
          <w:szCs w:val="24"/>
        </w:rPr>
        <w:t>.</w:t>
      </w:r>
      <w:r w:rsidR="0050568B" w:rsidRPr="00400CAB">
        <w:rPr>
          <w:sz w:val="23"/>
          <w:szCs w:val="24"/>
        </w:rPr>
        <w:t xml:space="preserve"> Payment shall not constitute waiver of claims arising from goods that do</w:t>
      </w:r>
      <w:r w:rsidR="00BD102B" w:rsidRPr="00400CAB">
        <w:rPr>
          <w:sz w:val="23"/>
          <w:szCs w:val="24"/>
        </w:rPr>
        <w:t xml:space="preserve"> not comply with specifications</w:t>
      </w:r>
      <w:r w:rsidR="00400CAB" w:rsidRPr="00400CAB">
        <w:rPr>
          <w:sz w:val="23"/>
          <w:szCs w:val="24"/>
        </w:rPr>
        <w:t>.</w:t>
      </w:r>
    </w:p>
    <w:p w:rsidR="00EE75FA" w:rsidRPr="00400CAB" w:rsidRDefault="00EE75FA" w:rsidP="00400CAB">
      <w:pPr>
        <w:numPr>
          <w:ilvl w:val="0"/>
          <w:numId w:val="7"/>
        </w:numPr>
        <w:spacing w:after="120"/>
        <w:rPr>
          <w:b/>
          <w:bCs/>
          <w:sz w:val="23"/>
          <w:szCs w:val="24"/>
        </w:rPr>
      </w:pPr>
      <w:r w:rsidRPr="00400CAB">
        <w:rPr>
          <w:b/>
          <w:bCs/>
          <w:sz w:val="23"/>
          <w:szCs w:val="24"/>
        </w:rPr>
        <w:t>General</w:t>
      </w:r>
    </w:p>
    <w:p w:rsidR="00EE75FA" w:rsidRPr="00400CAB" w:rsidRDefault="00027441" w:rsidP="00400CAB">
      <w:pPr>
        <w:numPr>
          <w:ilvl w:val="1"/>
          <w:numId w:val="7"/>
        </w:numPr>
        <w:spacing w:after="120"/>
        <w:ind w:left="0" w:firstLine="720"/>
        <w:rPr>
          <w:b/>
          <w:bCs/>
          <w:sz w:val="23"/>
          <w:szCs w:val="24"/>
        </w:rPr>
      </w:pPr>
      <w:r w:rsidRPr="00400CAB">
        <w:rPr>
          <w:bCs/>
          <w:sz w:val="23"/>
          <w:szCs w:val="24"/>
        </w:rPr>
        <w:t xml:space="preserve">Any amendment to this Agreement must be agreed to in </w:t>
      </w:r>
      <w:r w:rsidR="00BD102B" w:rsidRPr="00400CAB">
        <w:rPr>
          <w:bCs/>
          <w:sz w:val="23"/>
          <w:szCs w:val="24"/>
        </w:rPr>
        <w:t>writing, signed by both parties</w:t>
      </w:r>
      <w:r w:rsidRPr="00400CAB">
        <w:rPr>
          <w:bCs/>
          <w:sz w:val="23"/>
          <w:szCs w:val="24"/>
        </w:rPr>
        <w:t>.</w:t>
      </w:r>
    </w:p>
    <w:p w:rsidR="00EE75FA" w:rsidRPr="00400CAB" w:rsidRDefault="00062B20" w:rsidP="00400CAB">
      <w:pPr>
        <w:numPr>
          <w:ilvl w:val="1"/>
          <w:numId w:val="7"/>
        </w:numPr>
        <w:spacing w:after="120"/>
        <w:ind w:left="0" w:firstLine="720"/>
        <w:rPr>
          <w:b/>
          <w:bCs/>
          <w:sz w:val="23"/>
          <w:szCs w:val="24"/>
        </w:rPr>
      </w:pPr>
      <w:r w:rsidRPr="00400CAB">
        <w:rPr>
          <w:bCs/>
          <w:sz w:val="23"/>
          <w:szCs w:val="24"/>
        </w:rPr>
        <w:t xml:space="preserve">Any dispute arising out of this agreement shall be </w:t>
      </w:r>
      <w:r w:rsidR="00EE75FA" w:rsidRPr="00400CAB">
        <w:rPr>
          <w:bCs/>
          <w:sz w:val="23"/>
          <w:szCs w:val="24"/>
        </w:rPr>
        <w:t>governed by the laws of the State of Alaska.</w:t>
      </w:r>
    </w:p>
    <w:p w:rsidR="00EE75FA" w:rsidRPr="00400CAB" w:rsidRDefault="00062B20" w:rsidP="00400CAB">
      <w:pPr>
        <w:numPr>
          <w:ilvl w:val="1"/>
          <w:numId w:val="7"/>
        </w:numPr>
        <w:spacing w:after="120"/>
        <w:ind w:left="0" w:firstLine="720"/>
        <w:rPr>
          <w:b/>
          <w:bCs/>
          <w:sz w:val="23"/>
          <w:szCs w:val="24"/>
        </w:rPr>
      </w:pPr>
      <w:r w:rsidRPr="00400CAB">
        <w:rPr>
          <w:bCs/>
          <w:sz w:val="23"/>
          <w:szCs w:val="24"/>
        </w:rPr>
        <w:t xml:space="preserve">Each party agrees to personal jurisdiction in any action brought in any </w:t>
      </w:r>
      <w:r w:rsidR="00BD102B" w:rsidRPr="00400CAB">
        <w:rPr>
          <w:bCs/>
          <w:sz w:val="23"/>
          <w:szCs w:val="24"/>
        </w:rPr>
        <w:t xml:space="preserve">State of Alaska </w:t>
      </w:r>
      <w:r w:rsidRPr="00400CAB">
        <w:rPr>
          <w:bCs/>
          <w:sz w:val="23"/>
          <w:szCs w:val="24"/>
        </w:rPr>
        <w:t xml:space="preserve">court </w:t>
      </w:r>
      <w:r w:rsidR="00BD102B" w:rsidRPr="00400CAB">
        <w:rPr>
          <w:bCs/>
          <w:sz w:val="23"/>
          <w:szCs w:val="24"/>
        </w:rPr>
        <w:t>in</w:t>
      </w:r>
      <w:r w:rsidRPr="00400CAB">
        <w:rPr>
          <w:bCs/>
          <w:sz w:val="23"/>
          <w:szCs w:val="24"/>
        </w:rPr>
        <w:t xml:space="preserve"> </w:t>
      </w:r>
      <w:r w:rsidR="00BD102B" w:rsidRPr="00400CAB">
        <w:rPr>
          <w:bCs/>
          <w:sz w:val="23"/>
          <w:szCs w:val="24"/>
        </w:rPr>
        <w:t>Nome</w:t>
      </w:r>
      <w:r w:rsidRPr="00400CAB">
        <w:rPr>
          <w:bCs/>
          <w:sz w:val="23"/>
          <w:szCs w:val="24"/>
        </w:rPr>
        <w:t xml:space="preserve">, </w:t>
      </w:r>
      <w:r w:rsidR="00BD102B" w:rsidRPr="00400CAB">
        <w:rPr>
          <w:bCs/>
          <w:sz w:val="23"/>
          <w:szCs w:val="24"/>
        </w:rPr>
        <w:t>Second</w:t>
      </w:r>
      <w:r w:rsidRPr="00400CAB">
        <w:rPr>
          <w:bCs/>
          <w:sz w:val="23"/>
          <w:szCs w:val="24"/>
        </w:rPr>
        <w:t xml:space="preserve"> Judicial District, Alaska </w:t>
      </w:r>
      <w:r w:rsidR="009B7D57" w:rsidRPr="00400CAB">
        <w:rPr>
          <w:bCs/>
          <w:sz w:val="23"/>
          <w:szCs w:val="24"/>
        </w:rPr>
        <w:t>that has</w:t>
      </w:r>
      <w:r w:rsidRPr="00400CAB">
        <w:rPr>
          <w:bCs/>
          <w:sz w:val="23"/>
          <w:szCs w:val="24"/>
        </w:rPr>
        <w:t xml:space="preserve"> subject matter jurisdiction over the matters arising out of this Agreement.</w:t>
      </w:r>
      <w:r w:rsidR="00BD102B" w:rsidRPr="00400CAB">
        <w:rPr>
          <w:bCs/>
          <w:sz w:val="23"/>
          <w:szCs w:val="24"/>
        </w:rPr>
        <w:t xml:space="preserve"> </w:t>
      </w:r>
      <w:r w:rsidRPr="00400CAB">
        <w:rPr>
          <w:bCs/>
          <w:sz w:val="23"/>
          <w:szCs w:val="24"/>
        </w:rPr>
        <w:t xml:space="preserve">Any suit, action or proceeding arising out of or relating to this Agreement shall only be instituted in </w:t>
      </w:r>
      <w:r w:rsidR="00BD102B" w:rsidRPr="00400CAB">
        <w:rPr>
          <w:bCs/>
          <w:sz w:val="23"/>
          <w:szCs w:val="24"/>
        </w:rPr>
        <w:t>such court</w:t>
      </w:r>
      <w:r w:rsidR="00CE39ED" w:rsidRPr="00400CAB">
        <w:rPr>
          <w:bCs/>
          <w:sz w:val="23"/>
          <w:szCs w:val="24"/>
        </w:rPr>
        <w:t>.</w:t>
      </w:r>
      <w:r w:rsidRPr="00400CAB">
        <w:rPr>
          <w:bCs/>
          <w:sz w:val="23"/>
          <w:szCs w:val="24"/>
        </w:rPr>
        <w:t xml:space="preserve"> Each party waives any obj</w:t>
      </w:r>
      <w:r w:rsidR="00027441" w:rsidRPr="00400CAB">
        <w:rPr>
          <w:bCs/>
          <w:sz w:val="23"/>
          <w:szCs w:val="24"/>
        </w:rPr>
        <w:t xml:space="preserve">ection which it may to </w:t>
      </w:r>
      <w:r w:rsidRPr="00400CAB">
        <w:rPr>
          <w:bCs/>
          <w:sz w:val="23"/>
          <w:szCs w:val="24"/>
        </w:rPr>
        <w:t xml:space="preserve">the venue of such action or proceeding and irrevocably submits to the jurisdiction of any such court in any </w:t>
      </w:r>
      <w:r w:rsidR="00BD102B" w:rsidRPr="00400CAB">
        <w:rPr>
          <w:bCs/>
          <w:sz w:val="23"/>
          <w:szCs w:val="24"/>
        </w:rPr>
        <w:t>such suit, action or proceeding and waives any right of removal.</w:t>
      </w:r>
    </w:p>
    <w:p w:rsidR="006B0CCF" w:rsidRPr="00400CAB" w:rsidRDefault="006B0CCF" w:rsidP="00400CAB">
      <w:pPr>
        <w:numPr>
          <w:ilvl w:val="1"/>
          <w:numId w:val="7"/>
        </w:numPr>
        <w:spacing w:after="120"/>
        <w:ind w:left="0" w:firstLine="720"/>
        <w:rPr>
          <w:b/>
          <w:bCs/>
          <w:sz w:val="23"/>
          <w:szCs w:val="24"/>
        </w:rPr>
      </w:pPr>
      <w:r w:rsidRPr="00400CAB">
        <w:rPr>
          <w:sz w:val="23"/>
          <w:szCs w:val="24"/>
        </w:rPr>
        <w:t>This Agreement</w:t>
      </w:r>
      <w:r w:rsidR="009B7D57" w:rsidRPr="00400CAB">
        <w:rPr>
          <w:sz w:val="23"/>
          <w:szCs w:val="24"/>
        </w:rPr>
        <w:t>,</w:t>
      </w:r>
      <w:r w:rsidRPr="00400CAB">
        <w:rPr>
          <w:sz w:val="23"/>
          <w:szCs w:val="24"/>
        </w:rPr>
        <w:t xml:space="preserve"> </w:t>
      </w:r>
      <w:r w:rsidR="002661A6" w:rsidRPr="00400CAB">
        <w:rPr>
          <w:sz w:val="23"/>
          <w:szCs w:val="24"/>
        </w:rPr>
        <w:t>together with the Agreement Documents</w:t>
      </w:r>
      <w:r w:rsidR="009B7D57" w:rsidRPr="00400CAB">
        <w:rPr>
          <w:sz w:val="23"/>
          <w:szCs w:val="24"/>
        </w:rPr>
        <w:t>,</w:t>
      </w:r>
      <w:r w:rsidRPr="00400CAB">
        <w:rPr>
          <w:sz w:val="23"/>
          <w:szCs w:val="24"/>
        </w:rPr>
        <w:t xml:space="preserve"> </w:t>
      </w:r>
      <w:r w:rsidR="00082A50" w:rsidRPr="00400CAB">
        <w:rPr>
          <w:sz w:val="23"/>
          <w:szCs w:val="24"/>
        </w:rPr>
        <w:t>constitutes</w:t>
      </w:r>
      <w:r w:rsidRPr="00400CAB">
        <w:rPr>
          <w:sz w:val="23"/>
          <w:szCs w:val="24"/>
        </w:rPr>
        <w:t xml:space="preserve"> the entire agreement between the parties with respect to the </w:t>
      </w:r>
      <w:r w:rsidR="006E0310" w:rsidRPr="00400CAB">
        <w:rPr>
          <w:sz w:val="23"/>
          <w:szCs w:val="24"/>
        </w:rPr>
        <w:t>purchase</w:t>
      </w:r>
      <w:r w:rsidR="00D50AF6" w:rsidRPr="00400CAB">
        <w:rPr>
          <w:sz w:val="23"/>
          <w:szCs w:val="24"/>
        </w:rPr>
        <w:t xml:space="preserve"> </w:t>
      </w:r>
      <w:r w:rsidR="00EE75FA" w:rsidRPr="00400CAB">
        <w:rPr>
          <w:sz w:val="23"/>
          <w:szCs w:val="24"/>
        </w:rPr>
        <w:t>and sale of the Goods</w:t>
      </w:r>
      <w:r w:rsidR="00D50AF6" w:rsidRPr="00400CAB">
        <w:rPr>
          <w:sz w:val="23"/>
          <w:szCs w:val="24"/>
        </w:rPr>
        <w:t>.</w:t>
      </w:r>
      <w:r w:rsidRPr="00400CAB">
        <w:rPr>
          <w:sz w:val="23"/>
          <w:szCs w:val="24"/>
        </w:rPr>
        <w:tab/>
      </w:r>
      <w:r w:rsidRPr="00400CAB">
        <w:rPr>
          <w:sz w:val="23"/>
          <w:szCs w:val="24"/>
        </w:rPr>
        <w:tab/>
      </w:r>
      <w:r w:rsidRPr="00400CAB">
        <w:rPr>
          <w:sz w:val="23"/>
          <w:szCs w:val="24"/>
        </w:rPr>
        <w:tab/>
      </w:r>
    </w:p>
    <w:p w:rsidR="00400CAB" w:rsidRPr="00400CAB" w:rsidRDefault="00400CAB" w:rsidP="00400CAB">
      <w:pPr>
        <w:rPr>
          <w:sz w:val="23"/>
          <w:szCs w:val="24"/>
        </w:rPr>
      </w:pPr>
    </w:p>
    <w:p w:rsidR="00400CAB" w:rsidRPr="00400CAB" w:rsidRDefault="00400CAB" w:rsidP="00400CAB">
      <w:pPr>
        <w:rPr>
          <w:sz w:val="23"/>
          <w:szCs w:val="24"/>
        </w:rPr>
      </w:pPr>
    </w:p>
    <w:p w:rsidR="006B0CCF" w:rsidRPr="00400CAB" w:rsidRDefault="006B0CCF" w:rsidP="00400CAB">
      <w:pPr>
        <w:rPr>
          <w:sz w:val="23"/>
          <w:szCs w:val="24"/>
        </w:rPr>
      </w:pPr>
      <w:r w:rsidRPr="00400CAB">
        <w:rPr>
          <w:sz w:val="23"/>
          <w:szCs w:val="24"/>
        </w:rPr>
        <w:t xml:space="preserve">CITY OF </w:t>
      </w:r>
      <w:r w:rsidR="00BD102B" w:rsidRPr="00400CAB">
        <w:rPr>
          <w:sz w:val="23"/>
          <w:szCs w:val="24"/>
        </w:rPr>
        <w:t>NOME</w:t>
      </w:r>
      <w:r w:rsidR="00400CAB" w:rsidRPr="00400CAB">
        <w:rPr>
          <w:sz w:val="23"/>
          <w:szCs w:val="24"/>
        </w:rPr>
        <w:tab/>
      </w:r>
      <w:r w:rsidR="00400CAB" w:rsidRPr="00400CAB">
        <w:rPr>
          <w:sz w:val="23"/>
          <w:szCs w:val="24"/>
        </w:rPr>
        <w:tab/>
      </w:r>
      <w:r w:rsidR="00400CAB" w:rsidRPr="00400CAB">
        <w:rPr>
          <w:sz w:val="23"/>
          <w:szCs w:val="24"/>
        </w:rPr>
        <w:tab/>
      </w:r>
      <w:r w:rsidR="00400CAB" w:rsidRPr="00400CAB">
        <w:rPr>
          <w:sz w:val="23"/>
          <w:szCs w:val="24"/>
        </w:rPr>
        <w:tab/>
      </w:r>
      <w:r w:rsidR="00400CAB" w:rsidRPr="00400CAB">
        <w:rPr>
          <w:sz w:val="23"/>
          <w:szCs w:val="24"/>
        </w:rPr>
        <w:tab/>
        <w:t>SELLER</w:t>
      </w:r>
      <w:r w:rsidR="00CE39ED" w:rsidRPr="00400CAB">
        <w:rPr>
          <w:sz w:val="23"/>
          <w:szCs w:val="24"/>
        </w:rPr>
        <w:tab/>
      </w:r>
      <w:r w:rsidR="00CE39ED" w:rsidRPr="00400CAB">
        <w:rPr>
          <w:sz w:val="23"/>
          <w:szCs w:val="24"/>
        </w:rPr>
        <w:tab/>
      </w:r>
      <w:r w:rsidR="00BD102B" w:rsidRPr="00400CAB">
        <w:rPr>
          <w:sz w:val="23"/>
          <w:szCs w:val="24"/>
        </w:rPr>
        <w:tab/>
      </w:r>
    </w:p>
    <w:p w:rsidR="006B0CCF" w:rsidRPr="00400CAB" w:rsidRDefault="006B0CCF" w:rsidP="00400CAB">
      <w:pPr>
        <w:rPr>
          <w:sz w:val="23"/>
          <w:szCs w:val="24"/>
        </w:rPr>
      </w:pPr>
    </w:p>
    <w:p w:rsidR="006B0CCF" w:rsidRPr="00400CAB" w:rsidRDefault="006B0CCF" w:rsidP="00400CAB">
      <w:pPr>
        <w:rPr>
          <w:sz w:val="23"/>
          <w:szCs w:val="24"/>
        </w:rPr>
      </w:pPr>
    </w:p>
    <w:p w:rsidR="006B0CCF" w:rsidRPr="00400CAB" w:rsidRDefault="006B0CCF" w:rsidP="00400CAB">
      <w:pPr>
        <w:rPr>
          <w:sz w:val="23"/>
          <w:szCs w:val="24"/>
        </w:rPr>
      </w:pPr>
      <w:r w:rsidRPr="00400CAB">
        <w:rPr>
          <w:sz w:val="23"/>
          <w:szCs w:val="24"/>
        </w:rPr>
        <w:t>BY:</w:t>
      </w:r>
      <w:r w:rsidR="00CE39ED" w:rsidRPr="00400CAB">
        <w:rPr>
          <w:sz w:val="23"/>
          <w:szCs w:val="24"/>
        </w:rPr>
        <w:t xml:space="preserve"> _____________________________</w:t>
      </w:r>
      <w:r w:rsidR="00400CAB">
        <w:rPr>
          <w:sz w:val="23"/>
          <w:szCs w:val="24"/>
        </w:rPr>
        <w:t>____</w:t>
      </w:r>
      <w:r w:rsidR="00CE39ED" w:rsidRPr="00400CAB">
        <w:rPr>
          <w:sz w:val="23"/>
          <w:szCs w:val="24"/>
        </w:rPr>
        <w:tab/>
      </w:r>
      <w:r w:rsidR="00CE39ED" w:rsidRPr="00400CAB">
        <w:rPr>
          <w:sz w:val="23"/>
          <w:szCs w:val="24"/>
        </w:rPr>
        <w:tab/>
        <w:t>BY: _______________________________</w:t>
      </w:r>
      <w:r w:rsidR="00400CAB">
        <w:rPr>
          <w:sz w:val="23"/>
          <w:szCs w:val="24"/>
        </w:rPr>
        <w:t>_</w:t>
      </w:r>
    </w:p>
    <w:p w:rsidR="006B0CCF" w:rsidRPr="00400CAB" w:rsidRDefault="00BD102B" w:rsidP="00400CAB">
      <w:pPr>
        <w:ind w:firstLine="720"/>
        <w:rPr>
          <w:sz w:val="23"/>
          <w:szCs w:val="24"/>
        </w:rPr>
      </w:pPr>
      <w:r w:rsidRPr="00400CAB">
        <w:rPr>
          <w:sz w:val="23"/>
          <w:szCs w:val="24"/>
        </w:rPr>
        <w:t>GLENN STECKMAN</w:t>
      </w:r>
      <w:r w:rsidR="00400CAB">
        <w:rPr>
          <w:sz w:val="23"/>
          <w:szCs w:val="24"/>
        </w:rPr>
        <w:tab/>
      </w:r>
      <w:r w:rsidR="00400CAB">
        <w:rPr>
          <w:sz w:val="23"/>
          <w:szCs w:val="24"/>
        </w:rPr>
        <w:tab/>
        <w:t>Date</w:t>
      </w:r>
      <w:r w:rsidR="00400CAB">
        <w:rPr>
          <w:sz w:val="23"/>
          <w:szCs w:val="24"/>
        </w:rPr>
        <w:tab/>
      </w:r>
      <w:r w:rsidR="00400CAB">
        <w:rPr>
          <w:sz w:val="23"/>
          <w:szCs w:val="24"/>
        </w:rPr>
        <w:tab/>
      </w:r>
      <w:r w:rsidR="00400CAB">
        <w:rPr>
          <w:sz w:val="23"/>
          <w:szCs w:val="24"/>
        </w:rPr>
        <w:tab/>
      </w:r>
      <w:r w:rsidR="00400CAB">
        <w:rPr>
          <w:sz w:val="23"/>
          <w:szCs w:val="24"/>
        </w:rPr>
        <w:tab/>
      </w:r>
      <w:r w:rsidR="00400CAB">
        <w:rPr>
          <w:sz w:val="23"/>
          <w:szCs w:val="24"/>
        </w:rPr>
        <w:tab/>
      </w:r>
      <w:r w:rsidR="00400CAB">
        <w:rPr>
          <w:sz w:val="23"/>
          <w:szCs w:val="24"/>
        </w:rPr>
        <w:tab/>
      </w:r>
      <w:r w:rsidR="00400CAB">
        <w:rPr>
          <w:sz w:val="23"/>
          <w:szCs w:val="24"/>
        </w:rPr>
        <w:tab/>
      </w:r>
      <w:proofErr w:type="spellStart"/>
      <w:r w:rsidR="00400CAB">
        <w:rPr>
          <w:sz w:val="23"/>
          <w:szCs w:val="24"/>
        </w:rPr>
        <w:t>Date</w:t>
      </w:r>
      <w:proofErr w:type="spellEnd"/>
    </w:p>
    <w:p w:rsidR="006B0CCF" w:rsidRPr="00400CAB" w:rsidRDefault="006B0CCF" w:rsidP="00400CAB">
      <w:pPr>
        <w:tabs>
          <w:tab w:val="left" w:pos="720"/>
          <w:tab w:val="left" w:pos="1440"/>
          <w:tab w:val="left" w:pos="2160"/>
          <w:tab w:val="left" w:pos="2880"/>
          <w:tab w:val="left" w:pos="3600"/>
          <w:tab w:val="left" w:pos="4320"/>
        </w:tabs>
        <w:ind w:left="4320" w:hanging="4320"/>
        <w:rPr>
          <w:sz w:val="23"/>
          <w:szCs w:val="24"/>
        </w:rPr>
      </w:pPr>
      <w:r w:rsidRPr="00400CAB">
        <w:rPr>
          <w:sz w:val="23"/>
          <w:szCs w:val="24"/>
        </w:rPr>
        <w:t>ITS:</w:t>
      </w:r>
      <w:r w:rsidRPr="00400CAB">
        <w:rPr>
          <w:sz w:val="23"/>
          <w:szCs w:val="24"/>
        </w:rPr>
        <w:tab/>
        <w:t>CITY MANAGER</w:t>
      </w:r>
      <w:r w:rsidR="00CE39ED" w:rsidRPr="00400CAB">
        <w:rPr>
          <w:sz w:val="23"/>
          <w:szCs w:val="24"/>
        </w:rPr>
        <w:tab/>
      </w:r>
      <w:r w:rsidR="00CE39ED" w:rsidRPr="00400CAB">
        <w:rPr>
          <w:sz w:val="23"/>
          <w:szCs w:val="24"/>
        </w:rPr>
        <w:tab/>
      </w:r>
      <w:r w:rsidR="00CE39ED" w:rsidRPr="00400CAB">
        <w:rPr>
          <w:sz w:val="23"/>
          <w:szCs w:val="24"/>
        </w:rPr>
        <w:tab/>
      </w:r>
      <w:r w:rsidR="00CE39ED" w:rsidRPr="00400CAB">
        <w:rPr>
          <w:sz w:val="23"/>
          <w:szCs w:val="24"/>
        </w:rPr>
        <w:tab/>
        <w:t>ITS:</w:t>
      </w:r>
    </w:p>
    <w:p w:rsidR="006B0CCF" w:rsidRPr="00400CAB" w:rsidRDefault="006B0CCF" w:rsidP="00400CAB">
      <w:pPr>
        <w:rPr>
          <w:sz w:val="24"/>
          <w:szCs w:val="24"/>
        </w:rPr>
      </w:pPr>
    </w:p>
    <w:sectPr w:rsidR="006B0CCF" w:rsidRPr="00400CAB">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6EA" w:rsidRDefault="003846EA">
      <w:r>
        <w:separator/>
      </w:r>
    </w:p>
  </w:endnote>
  <w:endnote w:type="continuationSeparator" w:id="0">
    <w:p w:rsidR="003846EA" w:rsidRDefault="00384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6EA" w:rsidRDefault="003846EA">
      <w:r>
        <w:separator/>
      </w:r>
    </w:p>
  </w:footnote>
  <w:footnote w:type="continuationSeparator" w:id="0">
    <w:p w:rsidR="003846EA" w:rsidRDefault="00384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3B85"/>
    <w:multiLevelType w:val="multilevel"/>
    <w:tmpl w:val="CD54CE0C"/>
    <w:lvl w:ilvl="0">
      <w:start w:val="8"/>
      <w:numFmt w:val="decimal"/>
      <w:lvlText w:val="%1.0"/>
      <w:lvlJc w:val="left"/>
      <w:pPr>
        <w:ind w:left="720" w:hanging="720"/>
      </w:pPr>
      <w:rPr>
        <w:rFonts w:cs="Times New Roman" w:hint="default"/>
      </w:rPr>
    </w:lvl>
    <w:lvl w:ilvl="1">
      <w:start w:val="1"/>
      <w:numFmt w:val="decimal"/>
      <w:lvlText w:val="%1.%2"/>
      <w:lvlJc w:val="left"/>
      <w:pPr>
        <w:ind w:left="1440" w:hanging="720"/>
      </w:pPr>
      <w:rPr>
        <w:rFonts w:cs="Times New Roman" w:hint="default"/>
        <w:b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15:restartNumberingAfterBreak="0">
    <w:nsid w:val="0C4B40BE"/>
    <w:multiLevelType w:val="hybridMultilevel"/>
    <w:tmpl w:val="C87CBC84"/>
    <w:lvl w:ilvl="0" w:tplc="97621AF0">
      <w:start w:val="1"/>
      <w:numFmt w:val="upperLetter"/>
      <w:lvlText w:val="%1."/>
      <w:lvlJc w:val="left"/>
      <w:pPr>
        <w:ind w:left="1080" w:hanging="360"/>
      </w:pPr>
      <w:rPr>
        <w:rFonts w:ascii="Times New Roman" w:eastAsiaTheme="minorEastAsia" w:hAnsi="Times New Roman"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1B4C5BFD"/>
    <w:multiLevelType w:val="multilevel"/>
    <w:tmpl w:val="42D2C42E"/>
    <w:lvl w:ilvl="0">
      <w:start w:val="1"/>
      <w:numFmt w:val="decimal"/>
      <w:lvlText w:val="%1.0"/>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 w15:restartNumberingAfterBreak="0">
    <w:nsid w:val="3DE00432"/>
    <w:multiLevelType w:val="multilevel"/>
    <w:tmpl w:val="42D2C42E"/>
    <w:lvl w:ilvl="0">
      <w:start w:val="1"/>
      <w:numFmt w:val="decimal"/>
      <w:lvlText w:val="%1.0"/>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 w15:restartNumberingAfterBreak="0">
    <w:nsid w:val="44D14BF3"/>
    <w:multiLevelType w:val="multilevel"/>
    <w:tmpl w:val="40323B30"/>
    <w:lvl w:ilvl="0">
      <w:start w:val="9"/>
      <w:numFmt w:val="decimal"/>
      <w:lvlText w:val="%1.0"/>
      <w:lvlJc w:val="left"/>
      <w:pPr>
        <w:ind w:left="720" w:hanging="720"/>
      </w:pPr>
      <w:rPr>
        <w:rFonts w:cs="Times New Roman" w:hint="default"/>
      </w:rPr>
    </w:lvl>
    <w:lvl w:ilvl="1">
      <w:start w:val="1"/>
      <w:numFmt w:val="decimal"/>
      <w:lvlText w:val="%1.%2"/>
      <w:lvlJc w:val="left"/>
      <w:pPr>
        <w:ind w:left="1440" w:hanging="720"/>
      </w:pPr>
      <w:rPr>
        <w:rFonts w:cs="Times New Roman" w:hint="default"/>
        <w:b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 w15:restartNumberingAfterBreak="0">
    <w:nsid w:val="69F22E00"/>
    <w:multiLevelType w:val="hybridMultilevel"/>
    <w:tmpl w:val="E376AB36"/>
    <w:lvl w:ilvl="0" w:tplc="6F4636A0">
      <w:start w:val="1"/>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27672C7"/>
    <w:multiLevelType w:val="multilevel"/>
    <w:tmpl w:val="923C96F6"/>
    <w:lvl w:ilvl="0">
      <w:start w:val="9"/>
      <w:numFmt w:val="decimal"/>
      <w:lvlText w:val="%1.0"/>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num w:numId="1">
    <w:abstractNumId w:val="1"/>
  </w:num>
  <w:num w:numId="2">
    <w:abstractNumId w:val="5"/>
  </w:num>
  <w:num w:numId="3">
    <w:abstractNumId w:val="3"/>
  </w:num>
  <w:num w:numId="4">
    <w:abstractNumId w:val="2"/>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759"/>
    <w:rsid w:val="0002380A"/>
    <w:rsid w:val="00027441"/>
    <w:rsid w:val="00062B20"/>
    <w:rsid w:val="00082A50"/>
    <w:rsid w:val="00086108"/>
    <w:rsid w:val="000D5644"/>
    <w:rsid w:val="001215C3"/>
    <w:rsid w:val="00127CA6"/>
    <w:rsid w:val="0013196D"/>
    <w:rsid w:val="0015470C"/>
    <w:rsid w:val="00161103"/>
    <w:rsid w:val="001621AC"/>
    <w:rsid w:val="00184FAC"/>
    <w:rsid w:val="001C28C9"/>
    <w:rsid w:val="001E0A99"/>
    <w:rsid w:val="00207EAF"/>
    <w:rsid w:val="00214B26"/>
    <w:rsid w:val="002573C7"/>
    <w:rsid w:val="00257529"/>
    <w:rsid w:val="002661A6"/>
    <w:rsid w:val="00292F1C"/>
    <w:rsid w:val="002B6E9C"/>
    <w:rsid w:val="0038412A"/>
    <w:rsid w:val="003846EA"/>
    <w:rsid w:val="003C0344"/>
    <w:rsid w:val="003D5BFB"/>
    <w:rsid w:val="003F1B73"/>
    <w:rsid w:val="00400CAB"/>
    <w:rsid w:val="00415FF2"/>
    <w:rsid w:val="0041722E"/>
    <w:rsid w:val="00470759"/>
    <w:rsid w:val="004761D2"/>
    <w:rsid w:val="00477B53"/>
    <w:rsid w:val="004E2DED"/>
    <w:rsid w:val="0050568B"/>
    <w:rsid w:val="0053156B"/>
    <w:rsid w:val="00534682"/>
    <w:rsid w:val="005360E2"/>
    <w:rsid w:val="00542E45"/>
    <w:rsid w:val="00544F1C"/>
    <w:rsid w:val="0055507F"/>
    <w:rsid w:val="00557CB7"/>
    <w:rsid w:val="00592170"/>
    <w:rsid w:val="005C78A0"/>
    <w:rsid w:val="005D5B9F"/>
    <w:rsid w:val="0061303F"/>
    <w:rsid w:val="0061354B"/>
    <w:rsid w:val="00635A61"/>
    <w:rsid w:val="00660DEE"/>
    <w:rsid w:val="00661633"/>
    <w:rsid w:val="00666B96"/>
    <w:rsid w:val="00686DBF"/>
    <w:rsid w:val="006B0CCF"/>
    <w:rsid w:val="006E0310"/>
    <w:rsid w:val="00713B05"/>
    <w:rsid w:val="007778F7"/>
    <w:rsid w:val="0079393C"/>
    <w:rsid w:val="007A44F5"/>
    <w:rsid w:val="007C2F5D"/>
    <w:rsid w:val="00800611"/>
    <w:rsid w:val="00841F87"/>
    <w:rsid w:val="00893502"/>
    <w:rsid w:val="008C24D7"/>
    <w:rsid w:val="008E6771"/>
    <w:rsid w:val="008F48B4"/>
    <w:rsid w:val="00903A94"/>
    <w:rsid w:val="00917C27"/>
    <w:rsid w:val="00951FBC"/>
    <w:rsid w:val="00965B53"/>
    <w:rsid w:val="00973E9D"/>
    <w:rsid w:val="009810DA"/>
    <w:rsid w:val="009A7506"/>
    <w:rsid w:val="009B7D57"/>
    <w:rsid w:val="009E6C4E"/>
    <w:rsid w:val="00A26258"/>
    <w:rsid w:val="00A86CA9"/>
    <w:rsid w:val="00AB4281"/>
    <w:rsid w:val="00B1478A"/>
    <w:rsid w:val="00B514A7"/>
    <w:rsid w:val="00B568E4"/>
    <w:rsid w:val="00BD102B"/>
    <w:rsid w:val="00BD2CE5"/>
    <w:rsid w:val="00CC754E"/>
    <w:rsid w:val="00CE1808"/>
    <w:rsid w:val="00CE3612"/>
    <w:rsid w:val="00CE39ED"/>
    <w:rsid w:val="00CF19C0"/>
    <w:rsid w:val="00D32905"/>
    <w:rsid w:val="00D50AF6"/>
    <w:rsid w:val="00D53A10"/>
    <w:rsid w:val="00D804BA"/>
    <w:rsid w:val="00D82202"/>
    <w:rsid w:val="00E56F00"/>
    <w:rsid w:val="00E7681D"/>
    <w:rsid w:val="00ED05D5"/>
    <w:rsid w:val="00EE75FA"/>
    <w:rsid w:val="00EF2984"/>
    <w:rsid w:val="00F27F8F"/>
    <w:rsid w:val="00F3439C"/>
    <w:rsid w:val="00F740F6"/>
    <w:rsid w:val="00F92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59ADE3"/>
  <w14:defaultImageDpi w14:val="0"/>
  <w15:docId w15:val="{8DB5BD31-053A-47BC-863C-C6504957F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0310"/>
    <w:pPr>
      <w:tabs>
        <w:tab w:val="center" w:pos="4680"/>
        <w:tab w:val="right" w:pos="9360"/>
      </w:tabs>
    </w:pPr>
  </w:style>
  <w:style w:type="character" w:customStyle="1" w:styleId="HeaderChar">
    <w:name w:val="Header Char"/>
    <w:basedOn w:val="DefaultParagraphFont"/>
    <w:link w:val="Header"/>
    <w:uiPriority w:val="99"/>
    <w:locked/>
    <w:rsid w:val="006E0310"/>
    <w:rPr>
      <w:rFonts w:ascii="Times New Roman" w:hAnsi="Times New Roman" w:cs="Times New Roman"/>
      <w:sz w:val="20"/>
      <w:szCs w:val="20"/>
    </w:rPr>
  </w:style>
  <w:style w:type="paragraph" w:styleId="Footer">
    <w:name w:val="footer"/>
    <w:basedOn w:val="Normal"/>
    <w:link w:val="FooterChar"/>
    <w:uiPriority w:val="99"/>
    <w:unhideWhenUsed/>
    <w:rsid w:val="006E0310"/>
    <w:pPr>
      <w:tabs>
        <w:tab w:val="center" w:pos="4680"/>
        <w:tab w:val="right" w:pos="9360"/>
      </w:tabs>
    </w:pPr>
  </w:style>
  <w:style w:type="character" w:customStyle="1" w:styleId="FooterChar">
    <w:name w:val="Footer Char"/>
    <w:basedOn w:val="DefaultParagraphFont"/>
    <w:link w:val="Footer"/>
    <w:uiPriority w:val="99"/>
    <w:locked/>
    <w:rsid w:val="006E031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965B5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5B53"/>
    <w:rPr>
      <w:rFonts w:ascii="Tahoma" w:hAnsi="Tahoma" w:cs="Tahoma"/>
      <w:sz w:val="16"/>
      <w:szCs w:val="16"/>
    </w:rPr>
  </w:style>
  <w:style w:type="character" w:styleId="CommentReference">
    <w:name w:val="annotation reference"/>
    <w:basedOn w:val="DefaultParagraphFont"/>
    <w:uiPriority w:val="99"/>
    <w:semiHidden/>
    <w:unhideWhenUsed/>
    <w:rsid w:val="005C78A0"/>
    <w:rPr>
      <w:rFonts w:cs="Times New Roman"/>
      <w:sz w:val="16"/>
      <w:szCs w:val="16"/>
    </w:rPr>
  </w:style>
  <w:style w:type="paragraph" w:styleId="CommentText">
    <w:name w:val="annotation text"/>
    <w:basedOn w:val="Normal"/>
    <w:link w:val="CommentTextChar"/>
    <w:uiPriority w:val="99"/>
    <w:semiHidden/>
    <w:unhideWhenUsed/>
    <w:rsid w:val="005C78A0"/>
  </w:style>
  <w:style w:type="character" w:customStyle="1" w:styleId="CommentTextChar">
    <w:name w:val="Comment Text Char"/>
    <w:basedOn w:val="DefaultParagraphFont"/>
    <w:link w:val="CommentText"/>
    <w:uiPriority w:val="99"/>
    <w:semiHidden/>
    <w:locked/>
    <w:rsid w:val="005C78A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C78A0"/>
    <w:rPr>
      <w:b/>
      <w:bCs/>
    </w:rPr>
  </w:style>
  <w:style w:type="character" w:customStyle="1" w:styleId="CommentSubjectChar">
    <w:name w:val="Comment Subject Char"/>
    <w:basedOn w:val="CommentTextChar"/>
    <w:link w:val="CommentSubject"/>
    <w:uiPriority w:val="99"/>
    <w:semiHidden/>
    <w:locked/>
    <w:rsid w:val="005C78A0"/>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3515</Characters>
  <Application>Microsoft Office Word</Application>
  <DocSecurity>4</DocSecurity>
  <Lines>130</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Cacciola</dc:creator>
  <cp:keywords/>
  <dc:description/>
  <cp:lastModifiedBy>Bryant Hammond</cp:lastModifiedBy>
  <cp:revision>2</cp:revision>
  <cp:lastPrinted>2013-10-01T19:41:00Z</cp:lastPrinted>
  <dcterms:created xsi:type="dcterms:W3CDTF">2022-08-26T20:03:00Z</dcterms:created>
  <dcterms:modified xsi:type="dcterms:W3CDTF">2022-08-26T20:03:00Z</dcterms:modified>
</cp:coreProperties>
</file>